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754" w:rsidRPr="00440993" w:rsidRDefault="00FF0754" w:rsidP="00E12996">
      <w:pPr>
        <w:jc w:val="center"/>
        <w:rPr>
          <w:rFonts w:ascii="Arial" w:hAnsi="Arial" w:cs="Arial"/>
          <w:b/>
          <w:noProof/>
          <w:color w:val="1F497D"/>
          <w:lang w:val="en-GB"/>
        </w:rPr>
      </w:pPr>
    </w:p>
    <w:p w:rsidR="00FF0754" w:rsidRPr="00440993" w:rsidRDefault="0075677E" w:rsidP="00E577A7">
      <w:pPr>
        <w:rPr>
          <w:rFonts w:ascii="Arial" w:hAnsi="Arial" w:cs="Arial"/>
          <w:u w:val="single"/>
          <w:lang w:val="en-GB"/>
        </w:rPr>
      </w:pPr>
      <w:r>
        <w:rPr>
          <w:rFonts w:ascii="Arial" w:hAnsi="Arial" w:cs="Arial"/>
          <w:noProof/>
          <w:lang w:val="fr-FR" w:eastAsia="fr-FR"/>
        </w:rPr>
        <mc:AlternateContent>
          <mc:Choice Requires="wps">
            <w:drawing>
              <wp:anchor distT="0" distB="0" distL="114300" distR="114300" simplePos="0" relativeHeight="251658240" behindDoc="0" locked="0" layoutInCell="1" allowOverlap="1">
                <wp:simplePos x="0" y="0"/>
                <wp:positionH relativeFrom="column">
                  <wp:posOffset>1204595</wp:posOffset>
                </wp:positionH>
                <wp:positionV relativeFrom="paragraph">
                  <wp:posOffset>20955</wp:posOffset>
                </wp:positionV>
                <wp:extent cx="4237990" cy="301625"/>
                <wp:effectExtent l="13970" t="8255" r="5715" b="1397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37990" cy="301625"/>
                        </a:xfrm>
                        <a:prstGeom prst="flowChartAlternateProcess">
                          <a:avLst/>
                        </a:prstGeom>
                        <a:solidFill>
                          <a:srgbClr val="0070C0"/>
                        </a:solidFill>
                        <a:ln w="6350">
                          <a:solidFill>
                            <a:srgbClr val="4F81BD"/>
                          </a:solidFill>
                          <a:miter lim="800000"/>
                          <a:headEnd/>
                          <a:tailEnd/>
                        </a:ln>
                      </wps:spPr>
                      <wps:txbx>
                        <w:txbxContent>
                          <w:p w:rsidR="00307B7D" w:rsidRPr="00B47259" w:rsidRDefault="00307B7D" w:rsidP="00CF1DE1">
                            <w:pPr>
                              <w:jc w:val="center"/>
                              <w:rPr>
                                <w:rFonts w:ascii="Calibri" w:hAnsi="Calibri"/>
                                <w:b/>
                                <w:color w:val="FFFFFF"/>
                                <w:sz w:val="28"/>
                                <w:szCs w:val="28"/>
                              </w:rPr>
                            </w:pPr>
                            <w:r w:rsidRPr="00024945">
                              <w:rPr>
                                <w:rFonts w:ascii="Calibri" w:hAnsi="Calibri"/>
                                <w:b/>
                                <w:color w:val="FFFFFF"/>
                                <w:sz w:val="28"/>
                                <w:szCs w:val="28"/>
                              </w:rPr>
                              <w:t>Nota para el facilitador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margin-left:94.85pt;margin-top:1.65pt;width:333.7pt;height:2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kcOgIAAFwEAAAOAAAAZHJzL2Uyb0RvYy54bWysVNtu2zAMfR+wfxD0vvjSpBcjTtElyzCg&#10;2wp0+wBGlmNhsqRRSpzu60fJaZtsb8PyIJAmeUgekpnfHnrN9hK9sqbmxSTnTBphG2W2Nf/+bf3u&#10;mjMfwDSgrZE1f5Ke3y7evpkPrpKl7axuJDICMb4aXM27EFyVZV50sgc/sU4aMrYWewik4jZrEAZC&#10;73VW5vllNlhsHFohvaevq9HIFwm/baUIX9vWy8B0zam2kF5M7ya+2WIO1RbBdUocy4B/qKIHZSjp&#10;C9QKArAdqr+geiXQetuGibB9ZttWCZl6oG6K/I9uHjtwMvVC5Hj3QpP/f7Diy/4BmWpqXnJmoKcR&#10;3e2CTZlZGekZnK/I69E9YGzQu3srfnhm7LIDs5V3iHboJDRUVBH9s7OAqHgKZZvhs20IHQg9MXVo&#10;sY+AxAE7pIE8vQxEHgIT9HFaXlzd3NDcBNku8uKynKUUUD1HO/Tho7Q9i0LNW20HqgvDnQ4SDQT5&#10;MO5GSgn7ex9iiVA9x6WWrFbNWmmdFNxulhrZHuLG5Ff5Mi0JhfhTN23YUPPLi1mekM9s/hRiur4u&#10;3q+OVZ+59YpKZFr1Nb/O4y86QRW5/GCaJAdQepQpvzZHciOf41zCYXMgx0jyxjZPRDPaccXpJEno&#10;LP7ibKD1rrn/uQOUnOlPhkZ1U0yn8R6SMp1dlaTgqWVzagEjCKrmgbNRXIbxhnYO1bajTEWiwdi4&#10;PK1KJL9WdaybVjhxfzy3eCOnevJ6/VNY/AYAAP//AwBQSwMEFAAGAAgAAAAhAFq6JDPdAAAACAEA&#10;AA8AAABkcnMvZG93bnJldi54bWxMj8FOwzAQRO9I/IO1SNyok1YlJsSpKig3LpRIiNsmdpNAvI5i&#10;tw1/z3Kix9GMZt4Um9kN4mSn0HvSkC4SEJYab3pqNVTvL3cKRIhIBgdPVsOPDbApr68KzI0/05s9&#10;7WMruIRCjhq6GMdcytB01mFY+NESewc/OYwsp1aaCc9c7ga5TJJ76bAnXuhwtE+dbb73R6fheVvj&#10;Ms2qT3Svu0l9fVSHud1pfXszbx9BRDvH/zD84TM6lMxU+yOZIAbW6iHjqIbVCgT7ap2lIGoN60SB&#10;LAt5eaD8BQAA//8DAFBLAQItABQABgAIAAAAIQC2gziS/gAAAOEBAAATAAAAAAAAAAAAAAAAAAAA&#10;AABbQ29udGVudF9UeXBlc10ueG1sUEsBAi0AFAAGAAgAAAAhADj9If/WAAAAlAEAAAsAAAAAAAAA&#10;AAAAAAAALwEAAF9yZWxzLy5yZWxzUEsBAi0AFAAGAAgAAAAhABMj6Rw6AgAAXAQAAA4AAAAAAAAA&#10;AAAAAAAALgIAAGRycy9lMm9Eb2MueG1sUEsBAi0AFAAGAAgAAAAhAFq6JDPdAAAACAEAAA8AAAAA&#10;AAAAAAAAAAAAlAQAAGRycy9kb3ducmV2LnhtbFBLBQYAAAAABAAEAPMAAACeBQAAAAA=&#10;" fillcolor="#0070c0" strokecolor="#4f81bd" strokeweight=".5pt">
                <v:textbox>
                  <w:txbxContent>
                    <w:p w:rsidR="00307B7D" w:rsidRPr="00B47259" w:rsidRDefault="00307B7D" w:rsidP="00CF1DE1">
                      <w:pPr>
                        <w:jc w:val="center"/>
                        <w:rPr>
                          <w:rFonts w:ascii="Calibri" w:hAnsi="Calibri"/>
                          <w:b/>
                          <w:color w:val="FFFFFF"/>
                          <w:sz w:val="28"/>
                          <w:szCs w:val="28"/>
                        </w:rPr>
                      </w:pPr>
                      <w:r w:rsidRPr="00024945">
                        <w:rPr>
                          <w:rFonts w:ascii="Calibri" w:hAnsi="Calibri"/>
                          <w:b/>
                          <w:color w:val="FFFFFF"/>
                          <w:sz w:val="28"/>
                          <w:szCs w:val="28"/>
                        </w:rPr>
                        <w:t>Nota para el facilitador</w:t>
                      </w:r>
                    </w:p>
                  </w:txbxContent>
                </v:textbox>
              </v:shape>
            </w:pict>
          </mc:Fallback>
        </mc:AlternateContent>
      </w:r>
    </w:p>
    <w:p w:rsidR="00FF0754" w:rsidRPr="00440993" w:rsidRDefault="00FF0754" w:rsidP="001D747D">
      <w:pPr>
        <w:rPr>
          <w:rFonts w:ascii="Arial" w:hAnsi="Arial" w:cs="Arial"/>
          <w:lang w:val="en-GB"/>
        </w:rPr>
      </w:pPr>
    </w:p>
    <w:tbl>
      <w:tblPr>
        <w:tblpPr w:leftFromText="180" w:rightFromText="180" w:vertAnchor="page" w:horzAnchor="margin" w:tblpY="2056"/>
        <w:tblW w:w="5000" w:type="pct"/>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firstRow="1" w:lastRow="1" w:firstColumn="1" w:lastColumn="1" w:noHBand="0" w:noVBand="0"/>
      </w:tblPr>
      <w:tblGrid>
        <w:gridCol w:w="1895"/>
        <w:gridCol w:w="8885"/>
      </w:tblGrid>
      <w:tr w:rsidR="00FF0754" w:rsidRPr="00024945" w:rsidTr="00322428">
        <w:trPr>
          <w:trHeight w:val="619"/>
        </w:trPr>
        <w:tc>
          <w:tcPr>
            <w:tcW w:w="879" w:type="pct"/>
          </w:tcPr>
          <w:p w:rsidR="00FF0754" w:rsidRPr="00440993" w:rsidRDefault="00FC5724" w:rsidP="00BC3727">
            <w:pPr>
              <w:pStyle w:val="Heading1"/>
              <w:spacing w:before="0" w:after="0"/>
              <w:jc w:val="center"/>
              <w:rPr>
                <w:rFonts w:cs="Arial"/>
                <w:b w:val="0"/>
                <w:sz w:val="24"/>
                <w:szCs w:val="24"/>
              </w:rPr>
            </w:pPr>
            <w:r w:rsidRPr="00440993">
              <w:rPr>
                <w:rFonts w:cs="Arial"/>
                <w:b w:val="0"/>
                <w:sz w:val="24"/>
                <w:szCs w:val="24"/>
              </w:rPr>
              <w:t>M</w:t>
            </w:r>
            <w:r w:rsidR="00024945">
              <w:rPr>
                <w:rFonts w:cs="Arial"/>
                <w:b w:val="0"/>
                <w:sz w:val="24"/>
                <w:szCs w:val="24"/>
              </w:rPr>
              <w:t>ódulo</w:t>
            </w:r>
            <w:r w:rsidR="00FF0754" w:rsidRPr="00440993">
              <w:rPr>
                <w:rFonts w:cs="Arial"/>
                <w:b w:val="0"/>
                <w:sz w:val="24"/>
                <w:szCs w:val="24"/>
              </w:rPr>
              <w:t>/t</w:t>
            </w:r>
            <w:r w:rsidR="00024945">
              <w:rPr>
                <w:rFonts w:cs="Arial"/>
                <w:b w:val="0"/>
                <w:sz w:val="24"/>
                <w:szCs w:val="24"/>
              </w:rPr>
              <w:t>ema</w:t>
            </w:r>
          </w:p>
          <w:p w:rsidR="00FF0754" w:rsidRPr="00440993" w:rsidRDefault="0075677E" w:rsidP="008561DC">
            <w:pPr>
              <w:jc w:val="center"/>
              <w:rPr>
                <w:rFonts w:ascii="Arial" w:hAnsi="Arial" w:cs="Arial"/>
                <w:lang w:val="en-GB" w:eastAsia="en-GB"/>
              </w:rPr>
            </w:pPr>
            <w:r>
              <w:rPr>
                <w:rFonts w:ascii="Arial" w:hAnsi="Arial" w:cs="Arial"/>
                <w:noProof/>
                <w:lang w:val="fr-FR" w:eastAsia="fr-FR"/>
              </w:rPr>
              <mc:AlternateContent>
                <mc:Choice Requires="wps">
                  <w:drawing>
                    <wp:inline distT="0" distB="0" distL="0" distR="0">
                      <wp:extent cx="438150" cy="304800"/>
                      <wp:effectExtent l="0" t="0" r="19050" b="19050"/>
                      <wp:docPr id="17" name="Action Button: Information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8150" cy="304800"/>
                              </a:xfrm>
                              <a:prstGeom prst="actionButtonInformation">
                                <a:avLst/>
                              </a:prstGeom>
                              <a:solidFill>
                                <a:schemeClr val="tx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inline>
                  </w:drawing>
                </mc:Choice>
                <mc:Fallback>
                  <w:pict>
                    <v:shapetype w14:anchorId="31322AC6" id="_x0000_t192" coordsize="21600,21600" o:spt="192" adj="1350" path="m,l,21600r21600,l21600,xem@0@0nfl@0@2@1@2@1@0xem,nfl@0@0em,21600nfl@0@2em21600,21600nfl@1@2em21600,nfl@1@0em@3@9nfqx@11@4@3@10@12@4@3@9xem@3@25nfqx@33@26@3@27@36@26@3@25xem@32@28nfl@32@29@34@29@34@30@32@30@32@31@37@31@37@30@35@30@35@28xe">
                      <v:stroke joinstyle="miter"/>
                      <v:formulas>
                        <v:f eqn="val #0"/>
                        <v:f eqn="sum width 0 #0"/>
                        <v:f eqn="sum height 0 #0"/>
                        <v:f eqn="prod width 1 2"/>
                        <v:f eqn="prod height 1 2"/>
                        <v:f eqn="prod #0 1 2"/>
                        <v:f eqn="prod #0 3 2"/>
                        <v:f eqn="sum @1 @5 0"/>
                        <v:f eqn="sum @2 @5 0"/>
                        <v:f eqn="sum @0 @4 8100"/>
                        <v:f eqn="sum @2 8100 @4"/>
                        <v:f eqn="sum @0 @3 8100"/>
                        <v:f eqn="sum @1 8100 @3"/>
                        <v:f eqn="sum @10 0 @9"/>
                        <v:f eqn="prod @13 1 32"/>
                        <v:f eqn="prod @13 5 32"/>
                        <v:f eqn="prod @13 9 32"/>
                        <v:f eqn="prod @13 5 16"/>
                        <v:f eqn="prod @13 3 8"/>
                        <v:f eqn="prod @13 13 32"/>
                        <v:f eqn="prod @13 19 32"/>
                        <v:f eqn="prod @13 5 8"/>
                        <v:f eqn="prod @13 11 16"/>
                        <v:f eqn="prod @13 13 16"/>
                        <v:f eqn="prod @13 7 8"/>
                        <v:f eqn="sum @9 @14 0"/>
                        <v:f eqn="sum @9 @15 0"/>
                        <v:f eqn="sum @9 @16 0"/>
                        <v:f eqn="sum @9 @17 0"/>
                        <v:f eqn="sum @9 @18 0"/>
                        <v:f eqn="sum @9 @23 0"/>
                        <v:f eqn="sum @9 @24 0"/>
                        <v:f eqn="sum @11 @17 0"/>
                        <v:f eqn="sum @11 @18 0"/>
                        <v:f eqn="sum @11 @19 0"/>
                        <v:f eqn="sum @11 @20 0"/>
                        <v:f eqn="sum @11 @21 0"/>
                        <v:f eqn="sum @11 @22 0"/>
                        <v:f eqn="sum @3 @5 0"/>
                        <v:f eqn="sum @4 @5 0"/>
                        <v:f eqn="sum @9 @5 0"/>
                        <v:f eqn="sum @10 @5 0"/>
                        <v:f eqn="sum @11 @5 0"/>
                        <v:f eqn="sum @12 @5 0"/>
                        <v:f eqn="sum @25 @5 0"/>
                        <v:f eqn="sum @26 @5 0"/>
                        <v:f eqn="sum @27 @5 0"/>
                        <v:f eqn="sum @28 @5 0"/>
                        <v:f eqn="sum @29 @5 0"/>
                        <v:f eqn="sum @30 @5 0"/>
                        <v:f eqn="sum @31 @5 0"/>
                        <v:f eqn="sum @32 @5 0"/>
                        <v:f eqn="sum @33 @5 0"/>
                        <v:f eqn="sum @34 @5 0"/>
                        <v:f eqn="sum @35 @5 0"/>
                        <v:f eqn="sum @36 @5 0"/>
                        <v:f eqn="sum @37 @5 0"/>
                      </v:formulas>
                      <v:path o:extrusionok="f" limo="10800,10800" o:connecttype="custom" o:connectlocs="0,@4;@0,@4;@3,21600;@3,@2;21600,@4;@1,@4;@3,0;@3,@0" textboxrect="@0,@0,@1,@2"/>
                      <v:handles>
                        <v:h position="#0,topLeft" switch="" xrange="0,5400"/>
                      </v:handles>
                      <o:complex v:ext="view"/>
                    </v:shapetype>
                    <v:shape id="Action Button: Information 16" o:spid="_x0000_s1026" type="#_x0000_t192" style="width:34.5pt;height:2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CVmHwIAAKYEAAAOAAAAZHJzL2Uyb0RvYy54bWysVNtu2zAMfR+wfxD8vthJ0yww4hRbiw4D&#10;urVY1w9QZTkWJomCpNz+fhTluO227mFYHoSIFA95DkmvLg5Gs530QYFtiumkKpi0AlplN03x8P36&#10;3bJgIXLbcg1WNsVRhuJi/fbNau9qOYMedCs9QxAb6r1rij5GV5dlEL00PEzASYvODrzhEa9+U7ae&#10;7xHd6HJWVYtyD751HoQMAa1X2VmsCb/rpIi3XRdkZLopsLZIp6fzMZ3lesXrjeeuV2Iog/9DFYYr&#10;i0lHqCseOdt69RuUUcJDgC5OBJgSuk4JSRyQzbT6hc19z50kLihOcKNM4f/Biq+7O89Ui717XzDL&#10;Dfbog4jYTfZxGyPYmn22Wf5kmy6SYnsXagy8d3c+cQ7uBsSPgI7yhSddwvDm0HmT3iJjdiD5j6P8&#10;8hCZQOP8bDk9xyYJdJ1V82VF7Sl5fQp2PsRPEgxLf5qCU525zGdFUh/47ibEVBGvT1FUKmjVXiut&#10;6ZKGTF5qz3YcxyMeZhSqt+YLtNm2qPCXhwTNOErZPD+ZEZ5GNaFQsvCUgMTI/EmJeNQypdX2m+xQ&#10;cmScE44IGZwLIW2cUi2h563M5vNXcxJgQu6Q2Ig9ALzkeMLOygzvU6ikXRmDq5z9b8FjBGUGG8dg&#10;oyz4PwFoZDVkzu+HiQlZmqTSI7RHHEgf9SXkleVW9IAbK6Kn4PQKl4HUHhY3bdvzO8E+fV7WPwEA&#10;AP//AwBQSwMEFAAGAAgAAAAhAGuUm2raAAAAAwEAAA8AAABkcnMvZG93bnJldi54bWxMj0FLw0AQ&#10;he+C/2EZwZvdWLTEmE0RRVTQg03R6zQ7JqG7szG7beO/d/SilwePN7z3TbmcvFN7GmMf2MD5LANF&#10;3ATbc2tgXd+f5aBiQrboApOBL4qwrI6PSixsOPAr7VepVVLCsUADXUpDoXVsOvIYZ2EgluwjjB6T&#10;2LHVdsSDlHun51m20B57loUOB7rtqNmudt5A/Za/O3zB7cP0+bieP9eXd949GXN6Mt1cg0o0pb9j&#10;+MEXdKiEaRN2bKNyBuSR9KuSLa7EbQxc5BnoqtT/2atvAAAA//8DAFBLAQItABQABgAIAAAAIQC2&#10;gziS/gAAAOEBAAATAAAAAAAAAAAAAAAAAAAAAABbQ29udGVudF9UeXBlc10ueG1sUEsBAi0AFAAG&#10;AAgAAAAhADj9If/WAAAAlAEAAAsAAAAAAAAAAAAAAAAALwEAAF9yZWxzLy5yZWxzUEsBAi0AFAAG&#10;AAgAAAAhAOxcJWYfAgAApgQAAA4AAAAAAAAAAAAAAAAALgIAAGRycy9lMm9Eb2MueG1sUEsBAi0A&#10;FAAGAAgAAAAhAGuUm2raAAAAAwEAAA8AAAAAAAAAAAAAAAAAeQQAAGRycy9kb3ducmV2LnhtbFBL&#10;BQYAAAAABAAEAPMAAACABQAAAAA=&#10;" fillcolor="#548dd4 [1951]" strokecolor="#243f60 [1604]" strokeweight="2pt">
                      <v:path arrowok="t"/>
                      <w10:anchorlock/>
                    </v:shape>
                  </w:pict>
                </mc:Fallback>
              </mc:AlternateContent>
            </w:r>
          </w:p>
          <w:p w:rsidR="00FF0754" w:rsidRPr="00440993" w:rsidRDefault="00FF0754" w:rsidP="008561DC">
            <w:pPr>
              <w:jc w:val="center"/>
              <w:rPr>
                <w:rFonts w:ascii="Arial" w:hAnsi="Arial" w:cs="Arial"/>
                <w:lang w:val="en-GB" w:eastAsia="en-GB"/>
              </w:rPr>
            </w:pPr>
          </w:p>
        </w:tc>
        <w:tc>
          <w:tcPr>
            <w:tcW w:w="4121" w:type="pct"/>
            <w:vAlign w:val="center"/>
          </w:tcPr>
          <w:p w:rsidR="00FF0754" w:rsidRPr="00024945" w:rsidRDefault="00FF0754" w:rsidP="00024945">
            <w:pPr>
              <w:spacing w:line="260" w:lineRule="exact"/>
              <w:ind w:right="22"/>
              <w:rPr>
                <w:rFonts w:ascii="Arial" w:hAnsi="Arial" w:cs="Arial"/>
                <w:b/>
                <w:bCs/>
                <w:color w:val="1F497D"/>
                <w:lang w:val="es-ES"/>
              </w:rPr>
            </w:pPr>
            <w:r w:rsidRPr="00024945">
              <w:rPr>
                <w:rFonts w:ascii="Arial" w:hAnsi="Arial" w:cs="Arial"/>
                <w:b/>
                <w:bCs/>
                <w:color w:val="4F81BD"/>
                <w:lang w:val="es-ES"/>
              </w:rPr>
              <w:t>M</w:t>
            </w:r>
            <w:r w:rsidR="00024945" w:rsidRPr="00024945">
              <w:rPr>
                <w:rFonts w:ascii="Arial" w:hAnsi="Arial" w:cs="Arial"/>
                <w:b/>
                <w:bCs/>
                <w:color w:val="4F81BD"/>
                <w:lang w:val="es-ES"/>
              </w:rPr>
              <w:t>ódulo</w:t>
            </w:r>
            <w:r w:rsidRPr="00024945">
              <w:rPr>
                <w:rFonts w:ascii="Arial" w:hAnsi="Arial" w:cs="Arial"/>
                <w:b/>
                <w:bCs/>
                <w:color w:val="4F81BD"/>
                <w:lang w:val="es-ES"/>
              </w:rPr>
              <w:t xml:space="preserve"> 2: </w:t>
            </w:r>
            <w:r w:rsidR="00024945" w:rsidRPr="00024945">
              <w:rPr>
                <w:rFonts w:ascii="Arial" w:hAnsi="Arial" w:cs="Arial"/>
                <w:b/>
                <w:bCs/>
                <w:color w:val="4F81BD"/>
                <w:lang w:val="es-ES"/>
              </w:rPr>
              <w:t>Breve introducción a la Convención sobre los derechos de las personas con discapacidad:</w:t>
            </w:r>
            <w:r w:rsidRPr="00024945">
              <w:rPr>
                <w:rFonts w:ascii="Arial" w:hAnsi="Arial" w:cs="Arial"/>
                <w:b/>
                <w:bCs/>
                <w:color w:val="4F81BD"/>
                <w:lang w:val="es-ES"/>
              </w:rPr>
              <w:t xml:space="preserve"> histor</w:t>
            </w:r>
            <w:r w:rsidR="00024945" w:rsidRPr="00024945">
              <w:rPr>
                <w:rFonts w:ascii="Arial" w:hAnsi="Arial" w:cs="Arial"/>
                <w:b/>
                <w:bCs/>
                <w:color w:val="4F81BD"/>
                <w:lang w:val="es-ES"/>
              </w:rPr>
              <w:t>ia</w:t>
            </w:r>
            <w:r w:rsidRPr="00024945">
              <w:rPr>
                <w:rFonts w:ascii="Arial" w:hAnsi="Arial" w:cs="Arial"/>
                <w:b/>
                <w:bCs/>
                <w:color w:val="4F81BD"/>
                <w:lang w:val="es-ES"/>
              </w:rPr>
              <w:t xml:space="preserve">, </w:t>
            </w:r>
            <w:r w:rsidR="00024945" w:rsidRPr="00024945">
              <w:rPr>
                <w:rFonts w:ascii="Arial" w:hAnsi="Arial" w:cs="Arial"/>
                <w:b/>
                <w:bCs/>
                <w:color w:val="4F81BD"/>
                <w:lang w:val="es-ES"/>
              </w:rPr>
              <w:t>aspectos principales y estructura</w:t>
            </w:r>
            <w:r w:rsidRPr="00024945">
              <w:rPr>
                <w:rFonts w:ascii="Arial" w:hAnsi="Arial" w:cs="Arial"/>
                <w:b/>
                <w:bCs/>
                <w:color w:val="4F81BD"/>
                <w:lang w:val="es-ES"/>
              </w:rPr>
              <w:t xml:space="preserve"> </w:t>
            </w:r>
          </w:p>
        </w:tc>
      </w:tr>
      <w:tr w:rsidR="00FF0754" w:rsidRPr="00440993" w:rsidTr="00322428">
        <w:trPr>
          <w:trHeight w:val="1300"/>
        </w:trPr>
        <w:tc>
          <w:tcPr>
            <w:tcW w:w="879" w:type="pct"/>
          </w:tcPr>
          <w:p w:rsidR="00FF0754" w:rsidRPr="00440993" w:rsidRDefault="00024945" w:rsidP="00BC3727">
            <w:pPr>
              <w:pStyle w:val="Heading1"/>
              <w:spacing w:before="0" w:after="0"/>
              <w:jc w:val="center"/>
              <w:rPr>
                <w:rFonts w:cs="Arial"/>
                <w:b w:val="0"/>
                <w:sz w:val="24"/>
                <w:szCs w:val="24"/>
              </w:rPr>
            </w:pPr>
            <w:r w:rsidRPr="00024945">
              <w:rPr>
                <w:rFonts w:cs="Arial"/>
                <w:b w:val="0"/>
                <w:sz w:val="24"/>
                <w:szCs w:val="24"/>
              </w:rPr>
              <w:t>Secuencia de la sesión</w:t>
            </w:r>
          </w:p>
          <w:p w:rsidR="00FF0754" w:rsidRPr="00440993" w:rsidRDefault="00FF0754" w:rsidP="00BC3727">
            <w:pPr>
              <w:jc w:val="center"/>
              <w:rPr>
                <w:rFonts w:ascii="Arial" w:hAnsi="Arial" w:cs="Arial"/>
                <w:lang w:val="en-GB"/>
              </w:rPr>
            </w:pPr>
            <w:r w:rsidRPr="00440993">
              <w:rPr>
                <w:rFonts w:ascii="Arial" w:hAnsi="Arial" w:cs="Arial"/>
                <w:lang w:val="en-GB"/>
              </w:rPr>
              <w:object w:dxaOrig="7191" w:dyaOrig="53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53pt" o:ole="">
                  <v:imagedata r:id="rId10" o:title=""/>
                </v:shape>
                <o:OLEObject Type="Embed" ProgID="PowerPoint.Slide.12" ShapeID="_x0000_i1025" DrawAspect="Content" ObjectID="_1499445736" r:id="rId11"/>
              </w:object>
            </w:r>
          </w:p>
        </w:tc>
        <w:tc>
          <w:tcPr>
            <w:tcW w:w="4121" w:type="pct"/>
            <w:vAlign w:val="center"/>
          </w:tcPr>
          <w:p w:rsidR="00FF0754" w:rsidRPr="001D2D3F" w:rsidRDefault="00BD4F53" w:rsidP="00322428">
            <w:pPr>
              <w:pStyle w:val="ListParagraph"/>
              <w:numPr>
                <w:ilvl w:val="0"/>
                <w:numId w:val="35"/>
              </w:numPr>
              <w:rPr>
                <w:rFonts w:ascii="Arial" w:hAnsi="Arial" w:cs="Arial"/>
                <w:bCs/>
                <w:lang w:val="en-GB"/>
              </w:rPr>
            </w:pPr>
            <w:r>
              <w:rPr>
                <w:rFonts w:ascii="Arial" w:hAnsi="Arial" w:cs="Arial"/>
                <w:bCs/>
                <w:lang w:val="en-GB"/>
              </w:rPr>
              <w:t>“Romper el hielo”</w:t>
            </w:r>
            <w:r w:rsidR="00FF0754" w:rsidRPr="00782A6C">
              <w:rPr>
                <w:rFonts w:ascii="Arial" w:hAnsi="Arial" w:cs="Arial"/>
                <w:bCs/>
                <w:lang w:val="en-GB"/>
              </w:rPr>
              <w:t xml:space="preserve"> </w:t>
            </w:r>
          </w:p>
          <w:p w:rsidR="00FF0754" w:rsidRPr="001D2D3F" w:rsidRDefault="00FF0754" w:rsidP="00322428">
            <w:pPr>
              <w:pStyle w:val="ListParagraph"/>
              <w:numPr>
                <w:ilvl w:val="0"/>
                <w:numId w:val="35"/>
              </w:numPr>
              <w:rPr>
                <w:rFonts w:ascii="Arial" w:hAnsi="Arial" w:cs="Arial"/>
                <w:bCs/>
                <w:lang w:val="en-GB"/>
              </w:rPr>
            </w:pPr>
            <w:r w:rsidRPr="00782A6C">
              <w:rPr>
                <w:rFonts w:ascii="Arial" w:hAnsi="Arial" w:cs="Arial"/>
                <w:bCs/>
                <w:lang w:val="en-GB"/>
              </w:rPr>
              <w:t>Presenta</w:t>
            </w:r>
            <w:r w:rsidR="00BD4F53">
              <w:rPr>
                <w:rFonts w:ascii="Arial" w:hAnsi="Arial" w:cs="Arial"/>
                <w:bCs/>
                <w:lang w:val="en-GB"/>
              </w:rPr>
              <w:t>ción</w:t>
            </w:r>
            <w:r w:rsidRPr="00782A6C">
              <w:rPr>
                <w:rFonts w:ascii="Arial" w:hAnsi="Arial" w:cs="Arial"/>
                <w:bCs/>
                <w:lang w:val="en-GB"/>
              </w:rPr>
              <w:t xml:space="preserve"> </w:t>
            </w:r>
          </w:p>
          <w:p w:rsidR="00FF0754" w:rsidRPr="001D2D3F" w:rsidRDefault="00BD4F53" w:rsidP="00BD4F53">
            <w:pPr>
              <w:pStyle w:val="ListParagraph"/>
              <w:numPr>
                <w:ilvl w:val="0"/>
                <w:numId w:val="35"/>
              </w:numPr>
              <w:rPr>
                <w:rFonts w:ascii="Arial" w:hAnsi="Arial" w:cs="Arial"/>
                <w:bCs/>
                <w:lang w:val="en-GB"/>
              </w:rPr>
            </w:pPr>
            <w:r>
              <w:rPr>
                <w:rFonts w:ascii="Arial" w:hAnsi="Arial" w:cs="Arial"/>
                <w:bCs/>
                <w:lang w:val="en-GB"/>
              </w:rPr>
              <w:t>Preguntas y respuestas</w:t>
            </w:r>
          </w:p>
        </w:tc>
      </w:tr>
      <w:tr w:rsidR="00FF0754" w:rsidRPr="00BD4F53" w:rsidTr="00322428">
        <w:trPr>
          <w:trHeight w:val="367"/>
        </w:trPr>
        <w:tc>
          <w:tcPr>
            <w:tcW w:w="879" w:type="pct"/>
          </w:tcPr>
          <w:p w:rsidR="00FF0754" w:rsidRPr="00440993" w:rsidRDefault="00024945" w:rsidP="00BC3727">
            <w:pPr>
              <w:pStyle w:val="Heading1"/>
              <w:spacing w:before="0" w:after="0"/>
              <w:jc w:val="center"/>
              <w:rPr>
                <w:rFonts w:cs="Arial"/>
                <w:b w:val="0"/>
                <w:bCs w:val="0"/>
                <w:sz w:val="24"/>
                <w:szCs w:val="24"/>
              </w:rPr>
            </w:pPr>
            <w:r w:rsidRPr="00024945">
              <w:rPr>
                <w:rFonts w:cs="Arial"/>
                <w:b w:val="0"/>
                <w:bCs w:val="0"/>
                <w:sz w:val="24"/>
                <w:szCs w:val="24"/>
              </w:rPr>
              <w:t xml:space="preserve">Duración total </w:t>
            </w:r>
          </w:p>
          <w:p w:rsidR="00FF0754" w:rsidRPr="00440993" w:rsidRDefault="0075677E" w:rsidP="00BC3727">
            <w:pPr>
              <w:jc w:val="center"/>
              <w:rPr>
                <w:rFonts w:ascii="Arial" w:hAnsi="Arial" w:cs="Arial"/>
                <w:lang w:val="en-GB" w:eastAsia="en-GB"/>
              </w:rPr>
            </w:pPr>
            <w:r>
              <w:rPr>
                <w:rFonts w:ascii="Arial" w:hAnsi="Arial" w:cs="Arial"/>
                <w:noProof/>
                <w:lang w:val="fr-FR" w:eastAsia="fr-FR"/>
              </w:rPr>
              <mc:AlternateContent>
                <mc:Choice Requires="wpg">
                  <w:drawing>
                    <wp:inline distT="0" distB="0" distL="0" distR="0">
                      <wp:extent cx="571500" cy="342900"/>
                      <wp:effectExtent l="19050" t="57150" r="19050" b="19050"/>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1500" cy="342900"/>
                                <a:chOff x="2571736" y="2214554"/>
                                <a:chExt cx="2500330" cy="2571768"/>
                              </a:xfrm>
                            </wpg:grpSpPr>
                            <wps:wsp>
                              <wps:cNvPr id="10" name="Flowchart: Connector 10"/>
                              <wps:cNvSpPr/>
                              <wps:spPr>
                                <a:xfrm>
                                  <a:off x="2571736" y="2214554"/>
                                  <a:ext cx="2500330" cy="2571768"/>
                                </a:xfrm>
                                <a:prstGeom prst="flowChartConnector">
                                  <a:avLst/>
                                </a:prstGeom>
                                <a:noFill/>
                                <a:ln w="444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 name="Isosceles Triangle 11"/>
                              <wps:cNvSpPr/>
                              <wps:spPr>
                                <a:xfrm>
                                  <a:off x="3643306" y="4357694"/>
                                  <a:ext cx="357190" cy="357190"/>
                                </a:xfrm>
                                <a:prstGeom prst="triangl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 name="Isosceles Triangle 12"/>
                              <wps:cNvSpPr/>
                              <wps:spPr>
                                <a:xfrm rot="16027609">
                                  <a:off x="4580727" y="3366290"/>
                                  <a:ext cx="357190" cy="357190"/>
                                </a:xfrm>
                                <a:prstGeom prst="triangl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 name="Isosceles Triangle 13"/>
                              <wps:cNvSpPr/>
                              <wps:spPr>
                                <a:xfrm rot="10800000">
                                  <a:off x="3643306" y="2285992"/>
                                  <a:ext cx="357190" cy="357190"/>
                                </a:xfrm>
                                <a:prstGeom prst="triangl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4" name="Isosceles Triangle 14"/>
                              <wps:cNvSpPr/>
                              <wps:spPr>
                                <a:xfrm rot="5400000">
                                  <a:off x="2661664" y="3233177"/>
                                  <a:ext cx="357190" cy="357190"/>
                                </a:xfrm>
                                <a:prstGeom prst="triangl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 name="Straight Arrow Connector 15"/>
                              <wps:cNvCnPr/>
                              <wps:spPr>
                                <a:xfrm rot="16200000" flipV="1">
                                  <a:off x="3107521" y="2821777"/>
                                  <a:ext cx="857256" cy="500066"/>
                                </a:xfrm>
                                <a:prstGeom prst="straightConnector1">
                                  <a:avLst/>
                                </a:prstGeom>
                                <a:ln w="444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rot="16200000" flipV="1">
                                  <a:off x="3464711" y="3178967"/>
                                  <a:ext cx="652466" cy="9524"/>
                                </a:xfrm>
                                <a:prstGeom prst="straightConnector1">
                                  <a:avLst/>
                                </a:prstGeom>
                                <a:ln w="444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8" name="Flowchart: Connector 18"/>
                              <wps:cNvSpPr/>
                              <wps:spPr>
                                <a:xfrm>
                                  <a:off x="2786050" y="3929066"/>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 name="Flowchart: Connector 19"/>
                              <wps:cNvSpPr/>
                              <wps:spPr>
                                <a:xfrm>
                                  <a:off x="3143240" y="4357694"/>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 name="Flowchart: Connector 20"/>
                              <wps:cNvSpPr/>
                              <wps:spPr>
                                <a:xfrm>
                                  <a:off x="2786050" y="2928934"/>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 name="Flowchart: Connector 21"/>
                              <wps:cNvSpPr/>
                              <wps:spPr>
                                <a:xfrm>
                                  <a:off x="3143240" y="2500306"/>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 name="Flowchart: Connector 22"/>
                              <wps:cNvSpPr/>
                              <wps:spPr>
                                <a:xfrm>
                                  <a:off x="4286248" y="2500306"/>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3" name="Flowchart: Connector 23"/>
                              <wps:cNvSpPr/>
                              <wps:spPr>
                                <a:xfrm>
                                  <a:off x="4572000" y="2928934"/>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4" name="Flowchart: Connector 24"/>
                              <wps:cNvSpPr/>
                              <wps:spPr>
                                <a:xfrm>
                                  <a:off x="4643438" y="3929066"/>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5" name="Flowchart: Connector 25"/>
                              <wps:cNvSpPr/>
                              <wps:spPr>
                                <a:xfrm>
                                  <a:off x="4286248" y="4357694"/>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inline>
                  </w:drawing>
                </mc:Choice>
                <mc:Fallback>
                  <w:pict>
                    <v:group w14:anchorId="6382001A" id="Group 8" o:spid="_x0000_s1026" style="width:45pt;height:27pt;mso-position-horizontal-relative:char;mso-position-vertical-relative:line" coordorigin="25717,22145" coordsize="25003,25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Dk7OQUAAGArAAAOAAAAZHJzL2Uyb0RvYy54bWzsmt1v2zYQwN8H7H8g9N5Yor6FOEWRNsGA&#10;YiuWbu+sTNnCJFEg2Tj573f8kCw4sqM2aIAWfDEkizySxx+Pd0devn1oG3RPuahZt/aCC99DtCvZ&#10;pu62a++fzzdvMg8JSboNaVhH194jFd7bq99/u9z3BcVsx5oN5QiEdKLY92tvJ2VfrFai3NGWiAvW&#10;0w4+Voy3RMIr3642nOxBetussO8nqz3jm56zkgoB/743H70rLb+qaCn/qipBJWrWHvRN6l+uf7+o&#10;39XVJSm2nPS7urTdIN/Ri5bUHTQ6inpPJEFfef1EVFuXnAlWyYuStStWVXVJ9RhgNIF/NJpbzr72&#10;eizbYr/tRzWBao/09N1iyz/vP3FUb9YeTFRHWpgi3SrKlGr2/baAEre8v+s/cTM+ePzIyv8EfF4d&#10;f1fv20Phh4q3qhIMEz1onT+OOqcPEpXwZ5wGsQ8zU8KnMMI5POs5KXcwcaoWhhJpmHgICmAcRHEc&#10;DSU+WBkYJIShFaLLJ7r7K1KYLuiOjh3b98CaOKhTvEyddzvSUz1LQinLqjOA7hh93jRsX+4IlwW6&#10;Zl0HSDKO4LPWr66ilGvfhNXzkepOKmFQ47MqIEXPhbylrEXqYe1V0K1r1a2xUxpgcv9RSDW3hwpq&#10;Cjt2UzeNnpmmQ/u1F0VR7OsagjX1Rn1V5fTCpdcNR/cElpx8CNQ4QdikFLw1naZHFGa8akaEfGyo&#10;EtF0f9MKkFRzbxpQxuAgk5Ql7WRgPu3IhpqmgAHDjmpsqKGb1gKV5Ao6Ocq2AoaSRsgg2/TZlldV&#10;qbYlY2U78nOVxxq6ZdbJsXJbd4zPjayBUdmWTflBSUY1Sktf2OYRCOOyuWbGpJGu3DGwaKXkurKl&#10;Wy3e18A8GDD/QzBR0oYK9JnXpNs2FAV6OKofsC6ehzxMIljFZqVHYZwmuV3pA+TwX5APtsI8G3UN&#10;q+UIcWk7onV9AuwJlxNuBnrxU3oNvJMV4XD+hXDG53DWNJzHGXEGtjVIfJwmfq7Bs7tfFGd+ilO9&#10;j4VhksBWp+AC02J3MUe32iecsdae8I/xScJzdIcKx0V0+5naa80eaOme2m6MszjP9WJxdDtXpH8t&#10;VyQ6R7d2JZbQHUdP4MZJEiQJiFcxCg7DIE2d6dZO/eAAOz/7R4eT8QD3neSk3u4kesc5209Dynhi&#10;wK+72ZBycE8gdaIMOKqauv8X/JWpoxIGfhpj8OtVwJ1hgP2I9ixOcQxuugrZVdSVJKph2LtPuOHC&#10;9ngMNE1zJxzyF4eXpJCkbj50GyQfe8hnEKUn28OFceeC2HDeT1kQF752UHkIwavzQaWaQ2UgITXy&#10;WhYbIDI5ktNQa7as3X4J1FESpRCPahMepFmeHEGdxDgCkDXUOTw7pG0OxiHNN3PJ2RNpvzGNOp/2&#10;s2nVhRkRnGaJD2k2TW0OEaMxtQevOohwllpq7fNZU/wtST9tDFx+bpJ5/Bnzc/lgYud5zCc+w4IM&#10;XRCFODI8zmboHI+Q5XX5YnUUN28fMcBz5lgEPj+bhFDqtVmHqX3EOc7y8Chj7Hh0PNqj4RM8jucX&#10;s/YRwqBv4TGc2Ed9IgenGVDf7dfGKXnt0Ocn3K/xeAAxz+OCI4iJfQTvMMERuKQqlFeH5I5Hc3bs&#10;eHxy2eSEfRyPDOZ5XHBoMOURMkc676R4dPs15KbsXQbH41IexyT/PI8L0vxTHuHGQRQa+xi6+Nrx&#10;eOYy3gn7OObl53mc5uSfj6+n+7WLr+F+069kH/UlRLjGqY9K7JVTdU90+q5T8IeLsVf/AwAA//8D&#10;AFBLAwQUAAYACAAAACEAFga1yNoAAAADAQAADwAAAGRycy9kb3ducmV2LnhtbEyPQUvDQBCF74L/&#10;YRnBm92NWtGYTSlFPRWhrSDepsk0Cc3Ohuw2Sf+9oxe9PHi84b1vssXkWjVQHxrPFpKZAUVc+LLh&#10;ysLH7vXmEVSIyCW2nsnCmQIs8suLDNPSj7yhYRsrJSUcUrRQx9ilWoeiJodh5jtiyQ6+dxjF9pUu&#10;exyl3LX61pgH7bBhWaixo1VNxXF7chbeRhyXd8nLsD4eVuev3fz9c52QtddX0/IZVKQp/h3DD76g&#10;Qy5Me3/iMqjWgjwSf1WyJyNub2F+b0Dnmf7Pnn8DAAD//wMAUEsBAi0AFAAGAAgAAAAhALaDOJL+&#10;AAAA4QEAABMAAAAAAAAAAAAAAAAAAAAAAFtDb250ZW50X1R5cGVzXS54bWxQSwECLQAUAAYACAAA&#10;ACEAOP0h/9YAAACUAQAACwAAAAAAAAAAAAAAAAAvAQAAX3JlbHMvLnJlbHNQSwECLQAUAAYACAAA&#10;ACEAjvQ5OzkFAABgKwAADgAAAAAAAAAAAAAAAAAuAgAAZHJzL2Uyb0RvYy54bWxQSwECLQAUAAYA&#10;CAAAACEAFga1yNoAAAADAQAADwAAAAAAAAAAAAAAAACTBwAAZHJzL2Rvd25yZXYueG1sUEsFBgAA&#10;AAAEAAQA8wAAAJoIAAAAAA==&#10;">
                      <v:shapetype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10" o:spid="_x0000_s1027" type="#_x0000_t120" style="position:absolute;left:25717;top:22145;width:25003;height:25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CkRcMA&#10;AADbAAAADwAAAGRycy9kb3ducmV2LnhtbESPT0sDMRDF70K/Q5iCN5tUUGRtWvoHoRdB2/U+bMbN&#10;4mayTdJ2++2dg+Bthvfmvd8sVmPo1YVS7iJbmM8MKOImuo5bC/Xx7eEFVC7IDvvIZOFGGVbLyd0C&#10;Kxev/EmXQ2mVhHCu0IIvZai0zo2ngHkWB2LRvmMKWGRNrXYJrxIeev1ozLMO2LE0eBxo66n5OZyD&#10;hadb/Kr3aOp02q3bzcd53Jp3b+39dFy/gio0ln/z3/XeCb7Qyy8ygF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1CkRcMAAADbAAAADwAAAAAAAAAAAAAAAACYAgAAZHJzL2Rv&#10;d25yZXYueG1sUEsFBgAAAAAEAAQA9QAAAIgDAAAAAA==&#10;" filled="f" strokecolor="black [3213]" strokeweight="3.5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1" o:spid="_x0000_s1028" type="#_x0000_t5" style="position:absolute;left:36433;top:43576;width:3571;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KJp8MA&#10;AADbAAAADwAAAGRycy9kb3ducmV2LnhtbERPTWvCQBC9F/wPywheim7MoZToKiJI66W0UfQ67I5J&#10;MDsbs2sS++u7hUJv83ifs1wPthYdtb5yrGA+S0AQa2cqLhQcD7vpKwgfkA3WjknBgzysV6OnJWbG&#10;9fxFXR4KEUPYZ6igDKHJpPS6JIt+5hriyF1cazFE2BbStNjHcFvLNElepMWKY0OJDW1L0tf8bhV8&#10;nPc3fNP943OfnjqdP6ffm+Sk1GQ8bBYgAg3hX/znfjdx/hx+f4kHy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xKJp8MAAADbAAAADwAAAAAAAAAAAAAAAACYAgAAZHJzL2Rv&#10;d25yZXYueG1sUEsFBgAAAAAEAAQA9QAAAIgDAAAAAA==&#10;" fillcolor="#1f497d [3215]" stroked="f" strokeweight="2pt"/>
                      <v:shape id="Isosceles Triangle 12" o:spid="_x0000_s1029" type="#_x0000_t5" style="position:absolute;left:45807;top:33662;width:3572;height:3572;rotation:-608653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3p8AA&#10;AADbAAAADwAAAGRycy9kb3ducmV2LnhtbERPTWsCMRC9C/6HMII3zepB7NYoRbGol1L14m3YTDdb&#10;N5NtEtf13zeFgrd5vM9ZrDpbi5Z8qBwrmIwzEMSF0xWXCs6n7WgOIkRkjbVjUvCgAKtlv7fAXLs7&#10;f1J7jKVIIRxyVGBibHIpQ2HIYhi7hjhxX85bjAn6UmqP9xRuaznNspm0WHFqMNjQ2lBxPd6sgpbw&#10;sPn54Bfttt/Xy4Qu797slRoOurdXEJG6+BT/u3c6zZ/C3y/pALn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K/3p8AAAADbAAAADwAAAAAAAAAAAAAAAACYAgAAZHJzL2Rvd25y&#10;ZXYueG1sUEsFBgAAAAAEAAQA9QAAAIUDAAAAAA==&#10;" fillcolor="#1f497d [3215]" stroked="f" strokeweight="2pt"/>
                      <v:shape id="Isosceles Triangle 13" o:spid="_x0000_s1030" type="#_x0000_t5" style="position:absolute;left:36433;top:22859;width:3571;height:3572;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kl48QA&#10;AADbAAAADwAAAGRycy9kb3ducmV2LnhtbESP3YrCMBCF7wXfIYzgnaZbZVmqUWRhQQTBP5C9G5ux&#10;rdtMSpNq9emNsODdDOfM+c5M560pxZVqV1hW8DGMQBCnVhecKTjsfwZfIJxH1lhaJgV3cjCfdTtT&#10;TLS98ZauO5+JEMIuQQW591UipUtzMuiGtiIO2tnWBn1Y60zqGm8h3JQyjqJPabDgQMixou+c0r9d&#10;YwL3+HvZH1emiUlvxif7WC9ws1aq32sXExCeWv82/18vdag/gtcvYQA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JJePEAAAA2wAAAA8AAAAAAAAAAAAAAAAAmAIAAGRycy9k&#10;b3ducmV2LnhtbFBLBQYAAAAABAAEAPUAAACJAwAAAAA=&#10;" fillcolor="#1f497d [3215]" stroked="f" strokeweight="2pt"/>
                      <v:shape id="Isosceles Triangle 14" o:spid="_x0000_s1031" type="#_x0000_t5" style="position:absolute;left:26616;top:32331;width:3572;height:357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BPz8AA&#10;AADbAAAADwAAAGRycy9kb3ducmV2LnhtbERPS2vCQBC+C/6HZQq9mU2t2hJdRaSFXBMf5yE7ZtNm&#10;Z0N21fjvuwXB23x8z1ltBtuKK/W+cazgLUlBEFdON1wrOOy/J58gfEDW2DomBXfysFmPRyvMtLtx&#10;Qdcy1CKGsM9QgQmhy6T0lSGLPnEdceTOrrcYIuxrqXu8xXDbymmaLqTFhmODwY52hqrf8mIVzIv8&#10;/S4vx7kp8q/yw58K9zMzSr2+DNsliEBDeIof7lzH+TP4/yUe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oBPz8AAAADbAAAADwAAAAAAAAAAAAAAAACYAgAAZHJzL2Rvd25y&#10;ZXYueG1sUEsFBgAAAAAEAAQA9QAAAIUDAAAAAA==&#10;" fillcolor="#1f497d [3215]" stroked="f" strokeweight="2pt"/>
                      <v:shapetype id="_x0000_t32" coordsize="21600,21600" o:spt="32" o:oned="t" path="m,l21600,21600e" filled="f">
                        <v:path arrowok="t" fillok="f" o:connecttype="none"/>
                        <o:lock v:ext="edit" shapetype="t"/>
                      </v:shapetype>
                      <v:shape id="Straight Arrow Connector 15" o:spid="_x0000_s1032" type="#_x0000_t32" style="position:absolute;left:31074;top:28218;width:8573;height:5000;rotation: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D24sEAAADbAAAADwAAAGRycy9kb3ducmV2LnhtbERPTYvCMBC9C/6HMII3TV1Qlq5RdoWC&#10;J1FXQW9jM9sWm0m3ibX6640geJvH+5zpvDWlaKh2hWUFo2EEgji1uuBMwe43GXyCcB5ZY2mZFNzI&#10;wXzW7Uwx1vbKG2q2PhMhhF2MCnLvq1hKl+Zk0A1tRRy4P1sb9AHWmdQ1XkO4KeVHFE2kwYJDQ44V&#10;LXJKz9uLUTA+H5v1aZOcDvd/vfpx+6TgQ6JUv9d+f4Hw1Pq3+OVe6jB/DM9fwgFy9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8UPbiwQAAANsAAAAPAAAAAAAAAAAAAAAA&#10;AKECAABkcnMvZG93bnJldi54bWxQSwUGAAAAAAQABAD5AAAAjwMAAAAA&#10;" strokecolor="black [3213]" strokeweight="3.5pt">
                        <v:stroke endarrow="open"/>
                      </v:shape>
                      <v:shape id="Straight Arrow Connector 16" o:spid="_x0000_s1033" type="#_x0000_t32" style="position:absolute;left:34646;top:31789;width:6525;height:96;rotation: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JolcMAAADbAAAADwAAAGRycy9kb3ducmV2LnhtbERPS2vCQBC+C/0Pywi91Y2FBomuooVA&#10;T6XxAXobs2MSzM6mu9uY9td3CwVv8/E9Z7EaTCt6cr6xrGA6SUAQl1Y3XCnY7/KnGQgfkDW2lknB&#10;N3lYLR9GC8y0vXFB/TZUIoawz1BBHUKXSenLmgz6ie2II3exzmCI0FVSO7zFcNPK5yRJpcGGY0ON&#10;Hb3WVF63X0bBy/XUf5yL/Hz8+dTvG3/IGz7mSj2Oh/UcRKAh3MX/7jc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yCaJXDAAAA2wAAAA8AAAAAAAAAAAAA&#10;AAAAoQIAAGRycy9kb3ducmV2LnhtbFBLBQYAAAAABAAEAPkAAACRAwAAAAA=&#10;" strokecolor="black [3213]" strokeweight="3.5pt">
                        <v:stroke endarrow="open"/>
                      </v:shape>
                      <v:shape id="Flowchart: Connector 18" o:spid="_x0000_s1034" type="#_x0000_t120" style="position:absolute;left:27860;top:39290;width:1429;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iUn8UA&#10;AADbAAAADwAAAGRycy9kb3ducmV2LnhtbESP3WrCQBCF7wu+wzJC73SjxSLRVaRVKq2Ifw8wZsck&#10;mJ0N2a3Gt+9cCL2b4Zw555vpvHWVulETSs8GBv0EFHHmbcm5gdNx1RuDChHZYuWZDDwowHzWeZli&#10;av2d93Q7xFxJCIcUDRQx1qnWISvIYej7mli0i28cRlmbXNsG7xLuKj1MknftsGRpKLCmj4Ky6+HX&#10;Gfh8+96th6PT8rFZtmHkV+cv3P4Y89ptFxNQkdr4b35er63gC6z8IgPo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iJSfxQAAANsAAAAPAAAAAAAAAAAAAAAAAJgCAABkcnMv&#10;ZG93bnJldi54bWxQSwUGAAAAAAQABAD1AAAAigMAAAAA&#10;" fillcolor="#4f81bd [3204]" strokecolor="#243f60 [1604]" strokeweight="2pt"/>
                      <v:shape id="Flowchart: Connector 19" o:spid="_x0000_s1035" type="#_x0000_t120" style="position:absolute;left:31432;top:43576;width:1429;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xBMMA&#10;AADbAAAADwAAAGRycy9kb3ducmV2LnhtbERP22rCQBB9F/yHZYS+1Y0pEZu6irQJlbZIvXzANDsm&#10;wexsyG41/n1XKPg2h3Od+bI3jThT52rLCibjCARxYXXNpYLDPn+cgXAeWWNjmRRcycFyMRzMMdX2&#10;wls673wpQgi7FBVU3replK6oyKAb25Y4cEfbGfQBdqXUHV5CuGlkHEVTabDm0FBhS68VFafdr1Hw&#10;9vTxvY6TQ3b9ynqX2PznHTefSj2M+tULCE+9v4v/3Wsd5j/D7Zdw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cQxBMMAAADbAAAADwAAAAAAAAAAAAAAAACYAgAAZHJzL2Rv&#10;d25yZXYueG1sUEsFBgAAAAAEAAQA9QAAAIgDAAAAAA==&#10;" fillcolor="#4f81bd [3204]" strokecolor="#243f60 [1604]" strokeweight="2pt"/>
                      <v:shape id="Flowchart: Connector 20" o:spid="_x0000_s1036" type="#_x0000_t120" style="position:absolute;left:27860;top:29289;width:1429;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JSJMIA&#10;AADbAAAADwAAAGRycy9kb3ducmV2LnhtbERP3WrCMBS+F/YO4Qi7s6kdDqlGGZuy4sZwzgc4Nmdt&#10;WXNSmqw/b28uBC8/vv/1djC16Kh1lWUF8ygGQZxbXXGh4Pyzny1BOI+ssbZMCkZysN08TNaYatvz&#10;N3UnX4gQwi5FBaX3TSqly0sy6CLbEAfu17YGfYBtIXWLfQg3tUzi+FkarDg0lNjQa0n53+nfKHh7&#10;OhyzZHHejZ+7wS3s/vKOXx9KPU6HlxUIT4O/i2/uTCtIwvrwJfwAub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klIkwgAAANsAAAAPAAAAAAAAAAAAAAAAAJgCAABkcnMvZG93&#10;bnJldi54bWxQSwUGAAAAAAQABAD1AAAAhwMAAAAA&#10;" fillcolor="#4f81bd [3204]" strokecolor="#243f60 [1604]" strokeweight="2pt"/>
                      <v:shape id="Flowchart: Connector 21" o:spid="_x0000_s1037" type="#_x0000_t120" style="position:absolute;left:31432;top:25003;width:1429;height:14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3v8MA&#10;AADbAAAADwAAAGRycy9kb3ducmV2LnhtbESP0YrCMBRE3wX/IVxh3zS1iyJdo4irKCriun7A3eba&#10;Fpub0mS1/r0RBB+HmTnDjKeNKcWValdYVtDvRSCIU6sLzhScfpfdEQjnkTWWlknBnRxMJ+3WGBNt&#10;b/xD16PPRICwS1BB7n2VSOnSnAy6nq2Ig3e2tUEfZJ1JXeMtwE0p4ygaSoMFh4UcK5rnlF6O/0bB&#10;9+fmsI4Hp8V9t2jcwC7/VrjfKvXRaWZfIDw1/h1+tddaQdyH55fwA+Tk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73v8MAAADbAAAADwAAAAAAAAAAAAAAAACYAgAAZHJzL2Rv&#10;d25yZXYueG1sUEsFBgAAAAAEAAQA9QAAAIgDAAAAAA==&#10;" fillcolor="#4f81bd [3204]" strokecolor="#243f60 [1604]" strokeweight="2pt"/>
                      <v:shape id="Flowchart: Connector 22" o:spid="_x0000_s1038" type="#_x0000_t120" style="position:absolute;left:42862;top:25003;width:1429;height:14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pyMUA&#10;AADbAAAADwAAAGRycy9kb3ducmV2LnhtbESP0WrCQBRE3wv+w3KFvtVNIyklugmlKopKadUPuGav&#10;SWj2bshuY/x7t1Do4zAzZ5h5PphG9NS52rKC50kEgriwuuZSwem4enoF4TyyxsYyKbiRgzwbPcwx&#10;1fbKX9QffCkChF2KCirv21RKV1Rk0E1sSxy8i+0M+iC7UuoOrwFuGhlH0Ys0WHNYqLCl94qK78OP&#10;UbCYbj83cXJa3vbLwSV2dV7jx06px/HwNgPhafD/4b/2RiuIY/j9En6AzO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DGnIxQAAANsAAAAPAAAAAAAAAAAAAAAAAJgCAABkcnMv&#10;ZG93bnJldi54bWxQSwUGAAAAAAQABAD1AAAAigMAAAAA&#10;" fillcolor="#4f81bd [3204]" strokecolor="#243f60 [1604]" strokeweight="2pt"/>
                      <v:shape id="Flowchart: Connector 23" o:spid="_x0000_s1039" type="#_x0000_t120" style="position:absolute;left:45720;top:29289;width:1428;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DMU8QA&#10;AADbAAAADwAAAGRycy9kb3ducmV2LnhtbESP3YrCMBSE7wXfIRzBO02tKEvXKIs/KCqy6/oAZ5uz&#10;bbE5KU3U+vZGELwcZuYbZjJrTCmuVLvCsoJBPwJBnFpdcKbg9LvqfYBwHlljaZkU3MnBbNpuTTDR&#10;9sY/dD36TAQIuwQV5N5XiZQuzcmg69uKOHj/tjbog6wzqWu8BbgpZRxFY2mw4LCQY0XznNLz8WIU&#10;LIbb7008Oi3v+2XjRnb1t8bDTqlup/n6BOGp8e/wq73RCuIhPL+EHy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AzFPEAAAA2wAAAA8AAAAAAAAAAAAAAAAAmAIAAGRycy9k&#10;b3ducmV2LnhtbFBLBQYAAAAABAAEAPUAAACJAwAAAAA=&#10;" fillcolor="#4f81bd [3204]" strokecolor="#243f60 [1604]" strokeweight="2pt"/>
                      <v:shape id="Flowchart: Connector 24" o:spid="_x0000_s1040" type="#_x0000_t120" style="position:absolute;left:46434;top:39290;width:1429;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lUJ8QA&#10;AADbAAAADwAAAGRycy9kb3ducmV2LnhtbESP3WrCQBSE7wXfYTmCd7pprCKpq4g/KG0R/x7gNHua&#10;BLNnQ3bV+PbdguDlMDPfMJNZY0pxo9oVlhW89SMQxKnVBWcKzqd1bwzCeWSNpWVS8CAHs2m7NcFE&#10;2zsf6Hb0mQgQdgkqyL2vEildmpNB17cVcfB+bW3QB1lnUtd4D3BTyjiKRtJgwWEhx4oWOaWX49Uo&#10;WA4+99t4eF49vleNG9r1zwZ3X0p1O838A4Snxr/Cz/ZWK4jf4f9L+AF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pVCfEAAAA2wAAAA8AAAAAAAAAAAAAAAAAmAIAAGRycy9k&#10;b3ducmV2LnhtbFBLBQYAAAAABAAEAPUAAACJAwAAAAA=&#10;" fillcolor="#4f81bd [3204]" strokecolor="#243f60 [1604]" strokeweight="2pt"/>
                      <v:shape id="Flowchart: Connector 25" o:spid="_x0000_s1041" type="#_x0000_t120" style="position:absolute;left:42862;top:43576;width:1429;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XxvMUA&#10;AADbAAAADwAAAGRycy9kb3ducmV2LnhtbESP3WrCQBSE7wt9h+UUvKubRlIkZiOlKpUq4t8DHLPH&#10;JDR7NmRXjW/vFgq9HGbmGyab9qYRV+pcbVnB2zACQVxYXXOp4HhYvI5BOI+ssbFMCu7kYJo/P2WY&#10;anvjHV33vhQBwi5FBZX3bSqlKyoy6Ia2JQ7e2XYGfZBdKXWHtwA3jYyj6F0arDksVNjSZ0XFz/5i&#10;FMxG39tlnBzn9/W8d4ldnL5ws1Jq8NJ/TEB46v1/+K+91AriBH6/hB8g8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5fG8xQAAANsAAAAPAAAAAAAAAAAAAAAAAJgCAABkcnMv&#10;ZG93bnJldi54bWxQSwUGAAAAAAQABAD1AAAAigMAAAAA&#10;" fillcolor="#4f81bd [3204]" strokecolor="#243f60 [1604]" strokeweight="2pt"/>
                      <w10:anchorlock/>
                    </v:group>
                  </w:pict>
                </mc:Fallback>
              </mc:AlternateContent>
            </w:r>
          </w:p>
          <w:p w:rsidR="00FF0754" w:rsidRPr="00440993" w:rsidRDefault="00FF0754" w:rsidP="00BC3727">
            <w:pPr>
              <w:jc w:val="center"/>
              <w:rPr>
                <w:rFonts w:ascii="Arial" w:hAnsi="Arial" w:cs="Arial"/>
                <w:sz w:val="16"/>
                <w:szCs w:val="16"/>
                <w:lang w:val="en-GB" w:eastAsia="en-GB"/>
              </w:rPr>
            </w:pPr>
          </w:p>
        </w:tc>
        <w:tc>
          <w:tcPr>
            <w:tcW w:w="4121" w:type="pct"/>
            <w:vAlign w:val="center"/>
          </w:tcPr>
          <w:p w:rsidR="00FF0754" w:rsidRPr="001D2D3F" w:rsidRDefault="000D10DA" w:rsidP="00322428">
            <w:pPr>
              <w:rPr>
                <w:rFonts w:ascii="Arial" w:hAnsi="Arial" w:cs="Arial"/>
                <w:bCs/>
                <w:lang w:val="en-GB"/>
              </w:rPr>
            </w:pPr>
            <w:r>
              <w:rPr>
                <w:rFonts w:ascii="Arial" w:hAnsi="Arial" w:cs="Arial"/>
                <w:bCs/>
                <w:lang w:val="en-GB"/>
              </w:rPr>
              <w:t>2</w:t>
            </w:r>
            <w:r w:rsidRPr="00782A6C">
              <w:rPr>
                <w:rFonts w:ascii="Arial" w:hAnsi="Arial" w:cs="Arial"/>
                <w:bCs/>
                <w:lang w:val="en-GB"/>
              </w:rPr>
              <w:t xml:space="preserve"> </w:t>
            </w:r>
            <w:r w:rsidR="004667F6" w:rsidRPr="00782A6C">
              <w:rPr>
                <w:rFonts w:ascii="Arial" w:hAnsi="Arial" w:cs="Arial"/>
                <w:bCs/>
                <w:lang w:val="en-GB"/>
              </w:rPr>
              <w:t>ho</w:t>
            </w:r>
            <w:r w:rsidR="00BD4F53">
              <w:rPr>
                <w:rFonts w:ascii="Arial" w:hAnsi="Arial" w:cs="Arial"/>
                <w:bCs/>
                <w:lang w:val="en-GB"/>
              </w:rPr>
              <w:t xml:space="preserve">ras y </w:t>
            </w:r>
            <w:r w:rsidR="004667F6" w:rsidRPr="00782A6C">
              <w:rPr>
                <w:rFonts w:ascii="Arial" w:hAnsi="Arial" w:cs="Arial"/>
                <w:bCs/>
                <w:lang w:val="en-GB"/>
              </w:rPr>
              <w:t xml:space="preserve">30 </w:t>
            </w:r>
            <w:r w:rsidR="00FF0754" w:rsidRPr="00782A6C">
              <w:rPr>
                <w:rFonts w:ascii="Arial" w:hAnsi="Arial" w:cs="Arial"/>
                <w:bCs/>
                <w:lang w:val="en-GB"/>
              </w:rPr>
              <w:t>min</w:t>
            </w:r>
            <w:r w:rsidR="00BD4F53">
              <w:rPr>
                <w:rFonts w:ascii="Arial" w:hAnsi="Arial" w:cs="Arial"/>
                <w:bCs/>
                <w:lang w:val="en-GB"/>
              </w:rPr>
              <w:t>utos</w:t>
            </w:r>
            <w:r w:rsidR="00FF0754" w:rsidRPr="00782A6C">
              <w:rPr>
                <w:rFonts w:ascii="Arial" w:hAnsi="Arial" w:cs="Arial"/>
                <w:bCs/>
                <w:lang w:val="en-GB"/>
              </w:rPr>
              <w:t xml:space="preserve">: </w:t>
            </w:r>
          </w:p>
          <w:p w:rsidR="00FF0754" w:rsidRPr="00BD4F53" w:rsidRDefault="008C15BB" w:rsidP="00982442">
            <w:pPr>
              <w:numPr>
                <w:ilvl w:val="0"/>
                <w:numId w:val="29"/>
              </w:numPr>
              <w:ind w:right="22"/>
              <w:rPr>
                <w:rFonts w:ascii="Arial" w:hAnsi="Arial" w:cs="Arial"/>
                <w:bCs/>
                <w:lang w:val="es-ES"/>
              </w:rPr>
            </w:pPr>
            <w:r w:rsidRPr="00BD4F53">
              <w:rPr>
                <w:rFonts w:ascii="Arial" w:hAnsi="Arial" w:cs="Arial"/>
                <w:bCs/>
                <w:lang w:val="es-ES"/>
              </w:rPr>
              <w:t>30</w:t>
            </w:r>
            <w:r w:rsidR="00FF0754" w:rsidRPr="00BD4F53">
              <w:rPr>
                <w:rFonts w:ascii="Arial" w:hAnsi="Arial" w:cs="Arial"/>
                <w:bCs/>
                <w:lang w:val="es-ES"/>
              </w:rPr>
              <w:t xml:space="preserve"> </w:t>
            </w:r>
            <w:r w:rsidR="00C17DCE" w:rsidRPr="00BD4F53">
              <w:rPr>
                <w:rFonts w:ascii="Arial" w:hAnsi="Arial" w:cs="Arial"/>
                <w:bCs/>
                <w:lang w:val="es-ES"/>
              </w:rPr>
              <w:t>min</w:t>
            </w:r>
            <w:r w:rsidR="00BD4F53" w:rsidRPr="00BD4F53">
              <w:rPr>
                <w:rFonts w:ascii="Arial" w:hAnsi="Arial" w:cs="Arial"/>
                <w:bCs/>
                <w:lang w:val="es-ES"/>
              </w:rPr>
              <w:t>utos para “romper el hielo”</w:t>
            </w:r>
          </w:p>
          <w:p w:rsidR="00FF0754" w:rsidRPr="00BD4F53" w:rsidRDefault="00FF0754" w:rsidP="00982442">
            <w:pPr>
              <w:numPr>
                <w:ilvl w:val="0"/>
                <w:numId w:val="29"/>
              </w:numPr>
              <w:ind w:right="22"/>
              <w:rPr>
                <w:rFonts w:ascii="Arial" w:hAnsi="Arial" w:cs="Arial"/>
                <w:bCs/>
                <w:lang w:val="es-ES"/>
              </w:rPr>
            </w:pPr>
            <w:r w:rsidRPr="00BD4F53">
              <w:rPr>
                <w:rFonts w:ascii="Arial" w:hAnsi="Arial" w:cs="Arial"/>
                <w:bCs/>
                <w:lang w:val="es-ES"/>
              </w:rPr>
              <w:t>1 hor</w:t>
            </w:r>
            <w:r w:rsidR="00BD4F53" w:rsidRPr="00BD4F53">
              <w:rPr>
                <w:rFonts w:ascii="Arial" w:hAnsi="Arial" w:cs="Arial"/>
                <w:bCs/>
                <w:lang w:val="es-ES"/>
              </w:rPr>
              <w:t>a de presentación y debate</w:t>
            </w:r>
          </w:p>
          <w:p w:rsidR="004667F6" w:rsidRPr="00BD4F53" w:rsidRDefault="004667F6" w:rsidP="00BD4F53">
            <w:pPr>
              <w:numPr>
                <w:ilvl w:val="0"/>
                <w:numId w:val="29"/>
              </w:numPr>
              <w:ind w:right="22"/>
              <w:rPr>
                <w:rFonts w:ascii="Arial" w:hAnsi="Arial" w:cs="Arial"/>
                <w:bCs/>
                <w:lang w:val="es-ES"/>
              </w:rPr>
            </w:pPr>
            <w:r w:rsidRPr="00BD4F53">
              <w:rPr>
                <w:rFonts w:ascii="Arial" w:hAnsi="Arial" w:cs="Arial"/>
                <w:bCs/>
                <w:lang w:val="es-ES"/>
              </w:rPr>
              <w:t>1 hor</w:t>
            </w:r>
            <w:r w:rsidR="00BD4F53" w:rsidRPr="00BD4F53">
              <w:rPr>
                <w:rFonts w:ascii="Arial" w:hAnsi="Arial" w:cs="Arial"/>
                <w:bCs/>
                <w:lang w:val="es-ES"/>
              </w:rPr>
              <w:t>a de actividad en grupo</w:t>
            </w:r>
          </w:p>
        </w:tc>
      </w:tr>
      <w:tr w:rsidR="00FF0754" w:rsidRPr="007C3475" w:rsidTr="00322428">
        <w:tc>
          <w:tcPr>
            <w:tcW w:w="879" w:type="pct"/>
          </w:tcPr>
          <w:p w:rsidR="00FF0754" w:rsidRPr="00440993" w:rsidRDefault="00024945" w:rsidP="00BC3727">
            <w:pPr>
              <w:jc w:val="center"/>
              <w:rPr>
                <w:rFonts w:ascii="Arial" w:hAnsi="Arial" w:cs="Arial"/>
                <w:lang w:val="en-GB"/>
              </w:rPr>
            </w:pPr>
            <w:r w:rsidRPr="00024945">
              <w:rPr>
                <w:rFonts w:ascii="Arial" w:hAnsi="Arial" w:cs="Arial"/>
                <w:lang w:val="en-GB"/>
              </w:rPr>
              <w:t xml:space="preserve">Material de capacitación </w:t>
            </w:r>
            <w:r w:rsidR="00FF0754" w:rsidRPr="00440993">
              <w:rPr>
                <w:rFonts w:ascii="Arial" w:hAnsi="Arial" w:cs="Arial"/>
                <w:lang w:val="en-GB"/>
              </w:rPr>
              <w:t xml:space="preserve"> </w:t>
            </w:r>
          </w:p>
          <w:p w:rsidR="00FF0754" w:rsidRPr="00440993" w:rsidRDefault="0075677E" w:rsidP="00BC3727">
            <w:pPr>
              <w:jc w:val="center"/>
              <w:rPr>
                <w:rFonts w:ascii="Arial" w:hAnsi="Arial" w:cs="Arial"/>
                <w:b/>
                <w:lang w:val="en-GB"/>
              </w:rPr>
            </w:pPr>
            <w:r>
              <w:rPr>
                <w:rFonts w:ascii="Arial" w:hAnsi="Arial" w:cs="Arial"/>
                <w:b/>
                <w:noProof/>
                <w:lang w:val="fr-FR" w:eastAsia="fr-FR"/>
              </w:rPr>
              <mc:AlternateContent>
                <mc:Choice Requires="wpg">
                  <w:drawing>
                    <wp:inline distT="0" distB="0" distL="0" distR="0">
                      <wp:extent cx="593725" cy="352425"/>
                      <wp:effectExtent l="323850" t="76200" r="111125" b="47625"/>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3725" cy="352425"/>
                                <a:chOff x="1428728" y="142852"/>
                                <a:chExt cx="8001056" cy="4572032"/>
                              </a:xfrm>
                            </wpg:grpSpPr>
                            <wps:wsp>
                              <wps:cNvPr id="26" name="Flowchart: Summing Junction 26"/>
                              <wps:cNvSpPr/>
                              <wps:spPr>
                                <a:xfrm>
                                  <a:off x="7286612" y="2357430"/>
                                  <a:ext cx="1857388" cy="2000264"/>
                                </a:xfrm>
                                <a:prstGeom prst="flowChartSummingJunction">
                                  <a:avLst/>
                                </a:prstGeom>
                                <a:scene3d>
                                  <a:camera prst="perspectiveHeroicExtremeLeftFacing"/>
                                  <a:lightRig rig="threePt" dir="t"/>
                                </a:scene3d>
                                <a:sp3d prstMaterial="dkEdge">
                                  <a:bevelT w="107950" h="152400"/>
                                  <a:bevelB w="18415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7" name="Minus 27"/>
                              <wps:cNvSpPr/>
                              <wps:spPr>
                                <a:xfrm>
                                  <a:off x="5429256" y="2714620"/>
                                  <a:ext cx="4000528" cy="1714512"/>
                                </a:xfrm>
                                <a:prstGeom prst="mathMinus">
                                  <a:avLst/>
                                </a:prstGeom>
                                <a:scene3d>
                                  <a:camera prst="perspectiveHeroicExtremeRightFacing"/>
                                  <a:lightRig rig="threePt" dir="t"/>
                                </a:scene3d>
                                <a:sp3d>
                                  <a:bevelT w="336550" h="673100"/>
                                  <a:bevelB w="14605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8" name="Flowchart: Summing Junction 28"/>
                              <wps:cNvSpPr/>
                              <wps:spPr>
                                <a:xfrm>
                                  <a:off x="4714844" y="2714620"/>
                                  <a:ext cx="1857388" cy="2000264"/>
                                </a:xfrm>
                                <a:prstGeom prst="flowChartSummingJunction">
                                  <a:avLst/>
                                </a:prstGeom>
                                <a:scene3d>
                                  <a:camera prst="perspectiveHeroicExtremeLeftFacing"/>
                                  <a:lightRig rig="threePt" dir="t"/>
                                </a:scene3d>
                                <a:sp3d prstMaterial="dkEdge">
                                  <a:bevelT w="107950" h="152400"/>
                                  <a:bevelB w="18415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9" name="Flowchart: Summing Junction 29"/>
                              <wps:cNvSpPr/>
                              <wps:spPr>
                                <a:xfrm>
                                  <a:off x="4000496" y="142852"/>
                                  <a:ext cx="1857388" cy="2000264"/>
                                </a:xfrm>
                                <a:prstGeom prst="flowChartSummingJunction">
                                  <a:avLst/>
                                </a:prstGeom>
                                <a:solidFill>
                                  <a:schemeClr val="tx2">
                                    <a:lumMod val="75000"/>
                                  </a:schemeClr>
                                </a:solidFill>
                                <a:scene3d>
                                  <a:camera prst="perspectiveHeroicExtremeLeftFacing"/>
                                  <a:lightRig rig="threePt" dir="t"/>
                                </a:scene3d>
                                <a:sp3d prstMaterial="dkEdge">
                                  <a:bevelT w="107950" h="152400"/>
                                  <a:bevelB w="18415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0" name="Minus 30"/>
                              <wps:cNvSpPr/>
                              <wps:spPr>
                                <a:xfrm>
                                  <a:off x="2071670" y="500042"/>
                                  <a:ext cx="4000528" cy="1714512"/>
                                </a:xfrm>
                                <a:prstGeom prst="mathMinus">
                                  <a:avLst/>
                                </a:prstGeom>
                                <a:solidFill>
                                  <a:schemeClr val="tx2">
                                    <a:lumMod val="75000"/>
                                  </a:schemeClr>
                                </a:solidFill>
                                <a:scene3d>
                                  <a:camera prst="perspectiveHeroicExtremeRightFacing"/>
                                  <a:lightRig rig="threePt" dir="t"/>
                                </a:scene3d>
                                <a:sp3d>
                                  <a:bevelT w="336550" h="673100"/>
                                  <a:bevelB w="14605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1" name="Flowchart: Summing Junction 31"/>
                              <wps:cNvSpPr/>
                              <wps:spPr>
                                <a:xfrm>
                                  <a:off x="1428728" y="500042"/>
                                  <a:ext cx="1857388" cy="2000264"/>
                                </a:xfrm>
                                <a:prstGeom prst="flowChartSummingJunction">
                                  <a:avLst/>
                                </a:prstGeom>
                                <a:solidFill>
                                  <a:schemeClr val="tx2">
                                    <a:lumMod val="75000"/>
                                  </a:schemeClr>
                                </a:solidFill>
                                <a:scene3d>
                                  <a:camera prst="perspectiveHeroicExtremeLeftFacing"/>
                                  <a:lightRig rig="threePt" dir="t"/>
                                </a:scene3d>
                                <a:sp3d prstMaterial="dkEdge">
                                  <a:bevelT w="107950" h="152400"/>
                                  <a:bevelB w="184150"/>
                                </a:sp3d>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inline>
                  </w:drawing>
                </mc:Choice>
                <mc:Fallback>
                  <w:pict>
                    <v:group w14:anchorId="24477C59" id="Group 9" o:spid="_x0000_s1026" style="width:46.75pt;height:27.75pt;mso-position-horizontal-relative:char;mso-position-vertical-relative:line" coordorigin="14287,1428" coordsize="80010,4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v9vKQQAAP4XAAAOAAAAZHJzL2Uyb0RvYy54bWzsWNtu3DYQfS/QfyD0Xq/u2hW8DlAndlHY&#10;rREnH0BT1AWRRIHkrtZ/3xmSku3t1nGS1giafREoaWY4PJzDGc7pm13Xki2XqhH92gtOfI/wnomi&#10;6au19/HDxS9LjyhN+4K2oudr754r783Zzz+djkPOQ1GLtuCSgJFe5eOw9mqth3yxUKzmHVUnYuA9&#10;/CyF7KiGV1ktCklHsN61i9D308UoZDFIwbhS8PWt/emdGftlyZn+sywV16Rde+CbNk9pnnf4XJyd&#10;0rySdKgb5tygX+FFR5seJp1NvaWako1s/maqa5gUSpT6hIluIcqyYdysAVYT+HuruZRiM5i1VPlY&#10;DTNMAO0eTl9tlv2xvZGkKdbeyiM97WCLzKxkhdCMQ5WDxKUcbocbadcHwyvBPin4vdj/j+/Vg/Cu&#10;lB0qwTLJzmB+P2POd5ow+JisoixMPMLgV5SEMYzNnrAaNg61gjhcZiGEEQjgOAkngXfOxNIH6JLU&#10;2oiTLPQjI7OgufXA+Dn7NQ4QauoBTfVtaN7WdOBmkxRi5dAMwR0L50UrRlZTqXNyu+k6CFLy+6Zn&#10;GghDQMqgbDQRYvemHNp7AAIMaRqEBoowSrI4cgE8gRkskyxaAlaIJtDDD9MYZ5iRoPkglb7koiM4&#10;WHsleHeO3jnfJtdMMNPtldJWfVLD7VSM9zwqcMggYiR1tgY4BgZgXLPlv3EpGgYbJHnHr3ipLyiD&#10;lduda5uq1u+bisgGIlnXkvMb7ZGiAV5q5+6jOdQQFWaGa6q5bCgwufj0rqgQdJrf8S1vP5ARgsPP&#10;VglwvIYhBJLvsDECvxqBZRyAgF0QWjURrHKLNoaF0vctR6tt/56XQAuIv9BMYw4kft5KskUHKAMM&#10;dGB/1bTg9nMCkM8T4BGGGgZ+YxAtl03bzradgUnyqW3rp5NHVW7Os1nZf84xqzxrmJlFr2dliEMh&#10;DxloYVVuZis/gWShQZTuRHEPYS51ey7ssUp7VgvYPaalUXYUwwPkNbiWTVy7bvqNImGGTuDUwMfP&#10;syqJw1WIxwdyJgviNNxjFYSSn+AJhKwKQCIBDlqMJoJO9HBMgGRVG18Mwv8SjYAx9bfyCOPggTFR&#10;lCaOMWkWBQcYE6f+kTH2HPhfMQaC+QXZaflFPIqBGcs4/mceHbPTMTvZtPlDZae5sH62EnT19gtz&#10;FqakeGVz1uOi+JULQdE2xQUUNJhW9iokvbOFU7vprkVhK5sM6yOXOWdxUx6pp5aO9eWxvvx+6ku4&#10;ZblsaetLe+t6cX0Z+lmQZmADqkckQOwusBNX/6vy8iml3GXEEvEVyXmsWrGHceimNd0h3W3L3guP&#10;9zxs4x3uqUTBxMPnMilIfcnt73F76RA7X6lo/T7IeuzUuNaP6Zf8UJ0a0yOFJrMpx1xDHLvYj99N&#10;K+ihbX/2FwAAAP//AwBQSwMEFAAGAAgAAAAhAMnHS57bAAAAAwEAAA8AAABkcnMvZG93bnJldi54&#10;bWxMj0FLw0AQhe+C/2EZwZvdxLKiaTalFPVUBFtBeptmp0lodjZkt0n671292MvA4z3e+yZfTrYV&#10;A/W+cawhnSUgiEtnGq40fO3eHp5B+IBssHVMGi7kYVnc3uSYGTfyJw3bUIlYwj5DDXUIXSalL2uy&#10;6GeuI47e0fUWQ5R9JU2PYyy3rXxMkidpseG4UGNH65rK0/ZsNbyPOK7m6euwOR3Xl/1OfXxvUtL6&#10;/m5aLUAEmsJ/GH7xIzoUkengzmy8aDXER8Lfjd7LXIE4aFBKgSxyec1e/AAAAP//AwBQSwECLQAU&#10;AAYACAAAACEAtoM4kv4AAADhAQAAEwAAAAAAAAAAAAAAAAAAAAAAW0NvbnRlbnRfVHlwZXNdLnht&#10;bFBLAQItABQABgAIAAAAIQA4/SH/1gAAAJQBAAALAAAAAAAAAAAAAAAAAC8BAABfcmVscy8ucmVs&#10;c1BLAQItABQABgAIAAAAIQAodv9vKQQAAP4XAAAOAAAAAAAAAAAAAAAAAC4CAABkcnMvZTJvRG9j&#10;LnhtbFBLAQItABQABgAIAAAAIQDJx0ue2wAAAAMBAAAPAAAAAAAAAAAAAAAAAIMGAABkcnMvZG93&#10;bnJldi54bWxQSwUGAAAAAAQABADzAAAAiwcAAAAA&#10;">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Flowchart: Summing Junction 26" o:spid="_x0000_s1027" type="#_x0000_t123" style="position:absolute;left:72866;top:23574;width:18574;height:200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fQbcIA&#10;AADbAAAADwAAAGRycy9kb3ducmV2LnhtbESPQWvCQBSE74L/YXlCb7rRQ2rTrCKREm9F7Q94yb4m&#10;wezbkF2T9N93BcHjMDPfMOl+Mq0YqHeNZQXrVQSCuLS64UrBz/VruQXhPLLG1jIp+CMH+918lmKi&#10;7chnGi6+EgHCLkEFtfddIqUrazLoVrYjDt6v7Q36IPtK6h7HADet3ERRLA02HBZq7Cirqbxd7kbB&#10;lJni+27H90ybIudj/BHlmVfqbTEdPkF4mvwr/GyftIJNDI8v4QfI3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l9BtwgAAANsAAAAPAAAAAAAAAAAAAAAAAJgCAABkcnMvZG93&#10;bnJldi54bWxQSwUGAAAAAAQABAD1AAAAhwMAAAAA&#10;" fillcolor="#4f81bd [3204]" strokecolor="#243f60 [1604]" strokeweight="2pt"/>
                      <v:shape id="Minus 27" o:spid="_x0000_s1028" style="position:absolute;left:54292;top:27146;width:40005;height:17145;visibility:visible;mso-wrap-style:square;v-text-anchor:middle" coordsize="4000528,17145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hbKcYA&#10;AADbAAAADwAAAGRycy9kb3ducmV2LnhtbESPQWsCMRSE7wX/Q3hCbzWrUi1bo6ggrb2oWyn09rp5&#10;7i4mL+sm1fXfNwXB4zAz3zCTWWuNOFPjK8cK+r0EBHHudMWFgv3n6ukFhA/IGo1jUnAlD7Np52GC&#10;qXYX3tE5C4WIEPYpKihDqFMpfV6SRd9zNXH0Dq6xGKJsCqkbvES4NXKQJCNpseK4UGJNy5LyY/Zr&#10;FZjj2+k7Wfw8f2TDr61Zud1+s14o9dht568gArXhHr6137WCwRj+v8QfIK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WhbKcYAAADbAAAADwAAAAAAAAAAAAAAAACYAgAAZHJz&#10;L2Rvd25yZXYueG1sUEsFBgAAAAAEAAQA9QAAAIsDAAAAAA==&#10;" path="m530270,655629r2939988,l3470258,1058883r-2939988,l530270,655629xe" fillcolor="#4f81bd [3204]" strokecolor="#243f60 [1604]" strokeweight="2pt">
                        <v:path arrowok="t" o:connecttype="custom" o:connectlocs="530270,655629;3470258,655629;3470258,1058883;530270,1058883;530270,655629" o:connectangles="0,0,0,0,0"/>
                      </v:shape>
                      <v:shape id="Flowchart: Summing Junction 28" o:spid="_x0000_s1029" type="#_x0000_t123" style="position:absolute;left:47148;top:27146;width:18574;height:200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ThhLsA&#10;AADbAAAADwAAAGRycy9kb3ducmV2LnhtbERPSwrCMBDdC94hjODOprrwU40iFdGd+DnA2IxtsZmU&#10;Jtp6e7MQXD7ef7XpTCXe1LjSsoJxFIMgzqwuOVdwu+5HcxDOI2usLJOCDznYrPu9FSbatnym98Xn&#10;IoSwS1BB4X2dSOmyggy6yNbEgXvYxqAPsMmlbrAN4aaSkzieSoMlh4YCa0oLyp6Xl1HQpeZ+etl2&#10;lmpzP/BuuogPqVdqOOi2SxCeOv8X/9xHrWASxoYv4QfI9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xE4YS7AAAA2wAAAA8AAAAAAAAAAAAAAAAAmAIAAGRycy9kb3ducmV2Lnht&#10;bFBLBQYAAAAABAAEAPUAAACAAwAAAAA=&#10;" fillcolor="#4f81bd [3204]" strokecolor="#243f60 [1604]" strokeweight="2pt"/>
                      <v:shape id="Flowchart: Summing Junction 29" o:spid="_x0000_s1030" type="#_x0000_t123" style="position:absolute;left:40004;top:1428;width:18574;height:20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85YsEA&#10;AADbAAAADwAAAGRycy9kb3ducmV2LnhtbESPQYvCMBSE78L+h/AWvGm6HkSrUcRV8LAerP0Bj+Rt&#10;W7Z5KUms9d+bBcHjMDPfMOvtYFvRkw+NYwVf0wwEsXam4UpBeT1OFiBCRDbYOiYFDwqw3XyM1pgb&#10;d+cL9UWsRIJwyFFBHWOXSxl0TRbD1HXEyft13mJM0lfSeLwnuG3lLMvm0mLDaaHGjvY16b/iZhUs&#10;h9uPXrT94TEvvg9nKqPx2ig1/hx2KxCRhvgOv9ono2C2hP8v6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OWLBAAAA2wAAAA8AAAAAAAAAAAAAAAAAmAIAAGRycy9kb3du&#10;cmV2LnhtbFBLBQYAAAAABAAEAPUAAACGAwAAAAA=&#10;" fillcolor="#17365d [2415]" strokecolor="#243f60 [1604]" strokeweight="2pt"/>
                      <v:shape id="Minus 30" o:spid="_x0000_s1031" style="position:absolute;left:20716;top:5000;width:40005;height:17145;visibility:visible;mso-wrap-style:square;v-text-anchor:middle" coordsize="4000528,17145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yDgMAA&#10;AADbAAAADwAAAGRycy9kb3ducmV2LnhtbERPy2oCMRTdF/oP4RbclJrUF3VqlOKDulXnAy6T68zQ&#10;yU1Ioo79+mYhdHk478Wqt524UoitYw3vQwWCuHKm5VpDedq9fYCICdlg55g03CnCavn8tMDCuBsf&#10;6HpMtcghHAvU0KTkCylj1ZDFOHSeOHNnFyymDEMtTcBbDredHCk1kxZbzg0Nelo3VP0cL1ZD+7rd&#10;kBz76bwsw0TNJurb/261Hrz0X58gEvXpX/xw742GcV6fv+QfIJ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GyDgMAAAADbAAAADwAAAAAAAAAAAAAAAACYAgAAZHJzL2Rvd25y&#10;ZXYueG1sUEsFBgAAAAAEAAQA9QAAAIUDAAAAAA==&#10;" path="m530270,655629r2939988,l3470258,1058883r-2939988,l530270,655629xe" fillcolor="#17365d [2415]" strokecolor="#243f60 [1604]" strokeweight="2pt">
                        <v:path arrowok="t" o:connecttype="custom" o:connectlocs="530270,655629;3470258,655629;3470258,1058883;530270,1058883;530270,655629" o:connectangles="0,0,0,0,0"/>
                      </v:shape>
                      <v:shape id="Flowchart: Summing Junction 31" o:spid="_x0000_s1032" type="#_x0000_t123" style="position:absolute;left:14287;top:5000;width:18574;height:20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CjucEA&#10;AADbAAAADwAAAGRycy9kb3ducmV2LnhtbESPQYvCMBSE7wv+h/AEb2vqCqLVKIu64GE9WP0Bj+TZ&#10;lm1eShJr/fdmQfA4zMw3zGrT20Z05EPtWMFknIEg1s7UXCq4nH8+5yBCRDbYOCYFDwqwWQ8+Vpgb&#10;d+cTdUUsRYJwyFFBFWObSxl0RRbD2LXEybs6bzEm6UtpPN4T3DbyK8tm0mLNaaHClrYV6b/iZhUs&#10;+tuvnjfd/jErdvsjXaLx2ig1GvbfSxCR+vgOv9oHo2A6gf8v6Q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9Qo7nBAAAA2wAAAA8AAAAAAAAAAAAAAAAAmAIAAGRycy9kb3du&#10;cmV2LnhtbFBLBQYAAAAABAAEAPUAAACGAwAAAAA=&#10;" fillcolor="#17365d [2415]" strokecolor="#243f60 [1604]" strokeweight="2pt"/>
                      <w10:anchorlock/>
                    </v:group>
                  </w:pict>
                </mc:Fallback>
              </mc:AlternateContent>
            </w:r>
            <w:r>
              <w:rPr>
                <w:rFonts w:ascii="Arial" w:hAnsi="Arial" w:cs="Arial"/>
                <w:noProof/>
                <w:lang w:val="fr-FR" w:eastAsia="fr-FR"/>
              </w:rPr>
              <mc:AlternateContent>
                <mc:Choice Requires="wps">
                  <w:drawing>
                    <wp:inline distT="0" distB="0" distL="0" distR="0">
                      <wp:extent cx="394335" cy="266700"/>
                      <wp:effectExtent l="38100" t="57150" r="0" b="38100"/>
                      <wp:docPr id="32" name="Flowchart: Connector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4335" cy="266700"/>
                              </a:xfrm>
                              <a:prstGeom prst="flowChartConnector">
                                <a:avLst/>
                              </a:prstGeom>
                              <a:gradFill>
                                <a:gsLst>
                                  <a:gs pos="0">
                                    <a:srgbClr val="5E9EFF"/>
                                  </a:gs>
                                  <a:gs pos="39999">
                                    <a:srgbClr val="85C2FF"/>
                                  </a:gs>
                                  <a:gs pos="70000">
                                    <a:srgbClr val="C4D6EB"/>
                                  </a:gs>
                                  <a:gs pos="100000">
                                    <a:srgbClr val="FFEBFA"/>
                                  </a:gs>
                                </a:gsLst>
                                <a:lin ang="5400000" scaled="0"/>
                              </a:gradFill>
                              <a:ln>
                                <a:noFill/>
                              </a:ln>
                              <a:scene3d>
                                <a:camera prst="orthographicFront"/>
                                <a:lightRig rig="threePt" dir="t"/>
                              </a:scene3d>
                              <a:sp3d>
                                <a:bevelT w="425450" h="101600"/>
                                <a:bevelB w="508000" h="196850" prst="softRound"/>
                              </a:sp3d>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inline>
                  </w:drawing>
                </mc:Choice>
                <mc:Fallback>
                  <w:pict>
                    <v:shape w14:anchorId="3B3A5BF8" id="Flowchart: Connector 1" o:spid="_x0000_s1026" type="#_x0000_t120" style="width:31.05pt;height:2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JfLxwIAABgGAAAOAAAAZHJzL2Uyb0RvYy54bWysVE1zmzAQvXem/0GjewPGxrWZ4EzjmF46&#10;bSZJf4AsBGgqJI2kGPvfdyUR6jRuD51yYBC772n37cf1zbEX6MCM5UqWeHaVYsQkVTWXbYm/P1Uf&#10;VhhZR2RNhJKsxCdm8c3m/bvrQRcsU50SNTMISKQtBl3izjldJImlHeuJvVKaSTA2yvTEwdG0SW3I&#10;AOy9SLI0XSaDMrU2ijJr4e9dNOJN4G8aRt23prHMIVFiiM2FtwnvvX8nm2tStIbojtMxDPIPUfSE&#10;S7h0orojjqBnw99Q9ZwaZVXjrqjqE9U0nLKQA2QzS3/L5rEjmoVcQByrJ5ns/6OlXw/3BvG6xPMM&#10;I0l6qFEl1EA7YlyBtkpK0FAZNPNSDdoWgHjU98Yna/UXRX9YMCSvLP5gR59jY3rvC6miY9D9NOnO&#10;jg5R+DlfL+bzHCMKpmy5/JiGuiSkeAFrY91npnrkP0rcQIBbH+AUXtCeHL5Y54MhxQtgLEldcSHC&#10;twWX+IG0Ah3TgLSm3W+FQQcCbZLv1ruq8ukCUWvPvedreN4iVvk2+wMCcoFsPMerO7aLu+Xu9uId&#10;M4+4AKmq3W316QwSohvTEVwi4kcuX0Q4spQIBmV9kRJ6fFJBSB+QVF6VmGb8YymTbF57I4VOMGTU&#10;WxnXqXFIKqOk81GQQvC2cw+8RYbDza4zjN07jGoO8xVcIMIzSqsj9Z4dmHhCQ4kXWb7IYSo72Bzp&#10;bBnLTorgcOsd8nTltQgO6+XK+8YO8BP0oJ5lPeoRuUMXxsYLLehOgoVA5QNroMmh1bJYC79e2FRx&#10;QiFxN4umjtRsbIRQiChQWEgeEbpCeELP3ICCE/dIcJk70oz+HsrCdprAY8X/Bp4Q4WYowwTuuVTm&#10;UmYCshpvjv7jqNoojVdpr+oTrADjxFbFJUkk7RTUkDoTwN4L1k+ch7gq/X47PwfaXwt98xMAAP//&#10;AwBQSwMEFAAGAAgAAAAhAE/6h63bAAAAAwEAAA8AAABkcnMvZG93bnJldi54bWxMj0FLw0AQhe+C&#10;/2EZwYvYTYJUidkUFasXKdj0B0yzYxKbnQ3ZTRv/vaMXvQw83uO9b4rV7Hp1pDF0ng2kiwQUce1t&#10;x42BXbW+vgMVIrLF3jMZ+KIAq/L8rMDc+hO/03EbGyUlHHI00MY45FqHuiWHYeEHYvE+/Ogwihwb&#10;bUc8SbnrdZYkS+2wY1locaCnlurDdnIG/GdavbnX1N4+r69emuwwVY+7jTGXF/PDPahIc/wLww++&#10;oEMpTHs/sQ2qNyCPxN8r3jJLQe0N3GQJ6LLQ/9nLbwAAAP//AwBQSwECLQAUAAYACAAAACEAtoM4&#10;kv4AAADhAQAAEwAAAAAAAAAAAAAAAAAAAAAAW0NvbnRlbnRfVHlwZXNdLnhtbFBLAQItABQABgAI&#10;AAAAIQA4/SH/1gAAAJQBAAALAAAAAAAAAAAAAAAAAC8BAABfcmVscy8ucmVsc1BLAQItABQABgAI&#10;AAAAIQBrZJfLxwIAABgGAAAOAAAAAAAAAAAAAAAAAC4CAABkcnMvZTJvRG9jLnhtbFBLAQItABQA&#10;BgAIAAAAIQBP+oet2wAAAAMBAAAPAAAAAAAAAAAAAAAAACEFAABkcnMvZG93bnJldi54bWxQSwUG&#10;AAAAAAQABADzAAAAKQYAAAAA&#10;" fillcolor="#5e9eff" stroked="f" strokeweight="2pt">
                      <v:fill color2="#ffebfa" colors="0 #5e9eff;26214f #85c2ff;45875f #c4d6eb;1 #ffebfa" focus="100%" type="gradient">
                        <o:fill v:ext="view" type="gradientUnscaled"/>
                      </v:fill>
                      <v:path arrowok="t"/>
                      <w10:anchorlock/>
                    </v:shape>
                  </w:pict>
                </mc:Fallback>
              </mc:AlternateContent>
            </w:r>
          </w:p>
        </w:tc>
        <w:tc>
          <w:tcPr>
            <w:tcW w:w="4121" w:type="pct"/>
            <w:vAlign w:val="center"/>
          </w:tcPr>
          <w:p w:rsidR="00722703" w:rsidRPr="00722703" w:rsidRDefault="007C3475" w:rsidP="00722703">
            <w:pPr>
              <w:numPr>
                <w:ilvl w:val="0"/>
                <w:numId w:val="29"/>
              </w:numPr>
              <w:ind w:right="22"/>
              <w:rPr>
                <w:rFonts w:ascii="Arial" w:hAnsi="Arial" w:cs="Arial"/>
                <w:b/>
                <w:color w:val="1F497D"/>
                <w:lang w:val="en-GB"/>
              </w:rPr>
            </w:pPr>
            <w:r>
              <w:rPr>
                <w:rFonts w:ascii="Arial" w:hAnsi="Arial" w:cs="Arial"/>
                <w:bCs/>
                <w:lang w:val="en-GB"/>
              </w:rPr>
              <w:t>Presentación de diapositivas mediante computadora</w:t>
            </w:r>
          </w:p>
          <w:p w:rsidR="00FF0754" w:rsidRPr="007C3475" w:rsidRDefault="00FF0754" w:rsidP="007C3475">
            <w:pPr>
              <w:numPr>
                <w:ilvl w:val="0"/>
                <w:numId w:val="29"/>
              </w:numPr>
              <w:ind w:right="22"/>
              <w:rPr>
                <w:rFonts w:ascii="Arial" w:hAnsi="Arial" w:cs="Arial"/>
                <w:b/>
                <w:color w:val="1F497D"/>
                <w:lang w:val="es-ES"/>
              </w:rPr>
            </w:pPr>
            <w:r w:rsidRPr="007C3475">
              <w:rPr>
                <w:rFonts w:ascii="Arial" w:hAnsi="Arial" w:cs="Arial"/>
                <w:lang w:val="es-ES"/>
              </w:rPr>
              <w:t>Instruc</w:t>
            </w:r>
            <w:r w:rsidR="007C3475">
              <w:rPr>
                <w:rFonts w:ascii="Arial" w:hAnsi="Arial" w:cs="Arial"/>
                <w:lang w:val="es-ES"/>
              </w:rPr>
              <w:t>c</w:t>
            </w:r>
            <w:r w:rsidRPr="007C3475">
              <w:rPr>
                <w:rFonts w:ascii="Arial" w:hAnsi="Arial" w:cs="Arial"/>
                <w:lang w:val="es-ES"/>
              </w:rPr>
              <w:t>ion</w:t>
            </w:r>
            <w:r w:rsidR="007C3475" w:rsidRPr="007C3475">
              <w:rPr>
                <w:rFonts w:ascii="Arial" w:hAnsi="Arial" w:cs="Arial"/>
                <w:lang w:val="es-ES"/>
              </w:rPr>
              <w:t>e</w:t>
            </w:r>
            <w:r w:rsidRPr="007C3475">
              <w:rPr>
                <w:rFonts w:ascii="Arial" w:hAnsi="Arial" w:cs="Arial"/>
                <w:lang w:val="es-ES"/>
              </w:rPr>
              <w:t xml:space="preserve">s </w:t>
            </w:r>
            <w:r w:rsidR="007C3475" w:rsidRPr="007C3475">
              <w:rPr>
                <w:rFonts w:ascii="Arial" w:hAnsi="Arial" w:cs="Arial"/>
                <w:lang w:val="es-ES"/>
              </w:rPr>
              <w:t>para la actividad en grupo</w:t>
            </w:r>
            <w:r w:rsidRPr="007C3475">
              <w:rPr>
                <w:rFonts w:ascii="Arial" w:hAnsi="Arial" w:cs="Arial"/>
                <w:lang w:val="es-ES"/>
              </w:rPr>
              <w:t xml:space="preserve">: </w:t>
            </w:r>
            <w:r w:rsidR="007C3475" w:rsidRPr="007C3475">
              <w:rPr>
                <w:rFonts w:ascii="Arial" w:hAnsi="Arial" w:cs="Arial"/>
                <w:lang w:val="es-ES"/>
              </w:rPr>
              <w:t xml:space="preserve">la </w:t>
            </w:r>
            <w:r w:rsidR="006F5161" w:rsidRPr="007C3475">
              <w:rPr>
                <w:rFonts w:ascii="Arial" w:hAnsi="Arial" w:cs="Arial"/>
                <w:lang w:val="es-ES"/>
              </w:rPr>
              <w:t>discrimina</w:t>
            </w:r>
            <w:r w:rsidR="007C3475">
              <w:rPr>
                <w:rFonts w:ascii="Arial" w:hAnsi="Arial" w:cs="Arial"/>
                <w:lang w:val="es-ES"/>
              </w:rPr>
              <w:t>c</w:t>
            </w:r>
            <w:r w:rsidR="006F5161" w:rsidRPr="007C3475">
              <w:rPr>
                <w:rFonts w:ascii="Arial" w:hAnsi="Arial" w:cs="Arial"/>
                <w:lang w:val="es-ES"/>
              </w:rPr>
              <w:t>i</w:t>
            </w:r>
            <w:r w:rsidR="007C3475">
              <w:rPr>
                <w:rFonts w:ascii="Arial" w:hAnsi="Arial" w:cs="Arial"/>
                <w:lang w:val="es-ES"/>
              </w:rPr>
              <w:t>ó</w:t>
            </w:r>
            <w:r w:rsidR="006F5161" w:rsidRPr="007C3475">
              <w:rPr>
                <w:rFonts w:ascii="Arial" w:hAnsi="Arial" w:cs="Arial"/>
                <w:lang w:val="es-ES"/>
              </w:rPr>
              <w:t xml:space="preserve">n </w:t>
            </w:r>
            <w:r w:rsidR="007C3475">
              <w:rPr>
                <w:rFonts w:ascii="Arial" w:hAnsi="Arial" w:cs="Arial"/>
                <w:lang w:val="es-ES"/>
              </w:rPr>
              <w:t>en la escuela</w:t>
            </w:r>
          </w:p>
        </w:tc>
      </w:tr>
      <w:tr w:rsidR="00FF0754" w:rsidRPr="00CC1922" w:rsidTr="00322428">
        <w:tc>
          <w:tcPr>
            <w:tcW w:w="879" w:type="pct"/>
          </w:tcPr>
          <w:p w:rsidR="00FF0754" w:rsidRPr="00024945" w:rsidRDefault="00024945" w:rsidP="00BC3727">
            <w:pPr>
              <w:spacing w:line="260" w:lineRule="exact"/>
              <w:ind w:right="22"/>
              <w:jc w:val="center"/>
              <w:rPr>
                <w:rFonts w:ascii="Arial" w:hAnsi="Arial" w:cs="Arial"/>
                <w:lang w:val="es-ES"/>
              </w:rPr>
            </w:pPr>
            <w:r w:rsidRPr="00024945">
              <w:rPr>
                <w:rFonts w:ascii="Arial" w:hAnsi="Arial" w:cs="Arial"/>
                <w:lang w:val="es-ES"/>
              </w:rPr>
              <w:t>Lectura de referencia para el facilitador</w:t>
            </w:r>
          </w:p>
          <w:p w:rsidR="00FF0754" w:rsidRPr="00440993" w:rsidRDefault="0075677E" w:rsidP="00BC3727">
            <w:pPr>
              <w:jc w:val="center"/>
              <w:rPr>
                <w:rFonts w:ascii="Arial" w:hAnsi="Arial" w:cs="Arial"/>
                <w:b/>
                <w:lang w:val="en-GB"/>
              </w:rPr>
            </w:pPr>
            <w:r>
              <w:rPr>
                <w:rFonts w:ascii="Arial" w:hAnsi="Arial" w:cs="Arial"/>
                <w:b/>
                <w:noProof/>
                <w:lang w:val="fr-FR" w:eastAsia="fr-FR"/>
              </w:rPr>
              <mc:AlternateContent>
                <mc:Choice Requires="wpg">
                  <w:drawing>
                    <wp:inline distT="0" distB="0" distL="0" distR="0">
                      <wp:extent cx="902970" cy="581025"/>
                      <wp:effectExtent l="0" t="0" r="0" b="47625"/>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02970" cy="581025"/>
                                <a:chOff x="285721" y="1109873"/>
                                <a:chExt cx="6065062" cy="5074915"/>
                              </a:xfrm>
                            </wpg:grpSpPr>
                            <wps:wsp>
                              <wps:cNvPr id="34" name="Flowchart: Stored Data 34"/>
                              <wps:cNvSpPr/>
                              <wps:spPr>
                                <a:xfrm>
                                  <a:off x="1500166" y="5429264"/>
                                  <a:ext cx="2843226" cy="755524"/>
                                </a:xfrm>
                                <a:prstGeom prst="flowChartOnlineStorag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07B7D" w:rsidRDefault="00307B7D" w:rsidP="0075677E">
                                    <w:pPr>
                                      <w:pStyle w:val="NormalWeb"/>
                                      <w:spacing w:before="0" w:beforeAutospacing="0" w:after="0" w:afterAutospacing="0"/>
                                      <w:jc w:val="center"/>
                                    </w:pPr>
                                    <w:r>
                                      <w:rPr>
                                        <w:rFonts w:asciiTheme="minorHAnsi" w:hAnsi="Calibri" w:cstheme="minorBidi"/>
                                        <w:b/>
                                        <w:bCs/>
                                        <w:color w:val="000000" w:themeColor="text1"/>
                                        <w:kern w:val="24"/>
                                        <w:sz w:val="40"/>
                                        <w:szCs w:val="40"/>
                                        <w:lang w:val="en-US"/>
                                      </w:rPr>
                                      <w:t>HUMAN RIGHTS TODAY</w:t>
                                    </w:r>
                                  </w:p>
                                </w:txbxContent>
                              </wps:txbx>
                              <wps:bodyPr rtlCol="0" anchor="ctr"/>
                            </wps:wsp>
                            <wps:wsp>
                              <wps:cNvPr id="35" name="Straight Connector 35"/>
                              <wps:cNvCnPr/>
                              <wps:spPr>
                                <a:xfrm flipV="1">
                                  <a:off x="4357686" y="4786322"/>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6" name="Straight Connector 36"/>
                              <wps:cNvCnPr/>
                              <wps:spPr>
                                <a:xfrm flipV="1">
                                  <a:off x="4071934" y="4572008"/>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7" name="Straight Connector 37"/>
                              <wps:cNvCnPr/>
                              <wps:spPr>
                                <a:xfrm flipV="1">
                                  <a:off x="4143372" y="4643446"/>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8" name="Straight Connector 38"/>
                              <wps:cNvCnPr/>
                              <wps:spPr>
                                <a:xfrm flipV="1">
                                  <a:off x="4143372" y="4714884"/>
                                  <a:ext cx="1500198" cy="121444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9" name="Straight Connector 39"/>
                              <wps:cNvCnPr/>
                              <wps:spPr>
                                <a:xfrm flipV="1">
                                  <a:off x="4286248" y="4714884"/>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0" name="Straight Connector 40"/>
                              <wps:cNvCnPr/>
                              <wps:spPr>
                                <a:xfrm flipV="1">
                                  <a:off x="4286248" y="4643446"/>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1" name="Straight Connector 41"/>
                              <wps:cNvCnPr/>
                              <wps:spPr>
                                <a:xfrm flipV="1">
                                  <a:off x="4214810" y="4572008"/>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2" name="Straight Connector 42"/>
                              <wps:cNvCnPr/>
                              <wps:spPr>
                                <a:xfrm flipV="1">
                                  <a:off x="3929058" y="4500570"/>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3" name="Flowchart: Stored Data 43"/>
                              <wps:cNvSpPr/>
                              <wps:spPr>
                                <a:xfrm>
                                  <a:off x="1000100" y="4643446"/>
                                  <a:ext cx="2843226" cy="755524"/>
                                </a:xfrm>
                                <a:prstGeom prst="flowChartOnlineStorag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07B7D" w:rsidRDefault="00307B7D" w:rsidP="0075677E">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TRAINING ON DISABILITY</w:t>
                                    </w:r>
                                  </w:p>
                                </w:txbxContent>
                              </wps:txbx>
                              <wps:bodyPr rtlCol="0" anchor="ctr"/>
                            </wps:wsp>
                            <wps:wsp>
                              <wps:cNvPr id="44" name="Rectangle 44"/>
                              <wps:cNvSpPr/>
                              <wps:spPr>
                                <a:xfrm rot="21089646">
                                  <a:off x="1939140" y="1824254"/>
                                  <a:ext cx="2763186" cy="4209201"/>
                                </a:xfrm>
                                <a:prstGeom prst="rect">
                                  <a:avLst/>
                                </a:prstGeom>
                                <a:ln>
                                  <a:solidFill>
                                    <a:schemeClr val="tx1"/>
                                  </a:solidFill>
                                </a:ln>
                                <a:scene3d>
                                  <a:camera prst="isometricOffAxis2Top"/>
                                  <a:lightRig rig="threePt" dir="t"/>
                                </a:scene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5" name="Straight Connector 45"/>
                              <wps:cNvCnPr/>
                              <wps:spPr>
                                <a:xfrm flipV="1">
                                  <a:off x="3857621" y="4000504"/>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6" name="Straight Connector 46"/>
                              <wps:cNvCnPr/>
                              <wps:spPr>
                                <a:xfrm flipV="1">
                                  <a:off x="3571869" y="3786190"/>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7" name="Straight Connector 47"/>
                              <wps:cNvCnPr/>
                              <wps:spPr>
                                <a:xfrm flipV="1">
                                  <a:off x="3643307" y="3857628"/>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8" name="Straight Connector 48"/>
                              <wps:cNvCnPr/>
                              <wps:spPr>
                                <a:xfrm flipV="1">
                                  <a:off x="3643307" y="3929066"/>
                                  <a:ext cx="1500198" cy="121444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9" name="Straight Connector 49"/>
                              <wps:cNvCnPr/>
                              <wps:spPr>
                                <a:xfrm flipV="1">
                                  <a:off x="3786183" y="3929066"/>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0" name="Straight Connector 50"/>
                              <wps:cNvCnPr/>
                              <wps:spPr>
                                <a:xfrm flipV="1">
                                  <a:off x="3786183" y="3857628"/>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1" name="Straight Connector 51"/>
                              <wps:cNvCnPr/>
                              <wps:spPr>
                                <a:xfrm flipV="1">
                                  <a:off x="3714745" y="3786190"/>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2" name="Straight Connector 52"/>
                              <wps:cNvCnPr/>
                              <wps:spPr>
                                <a:xfrm flipV="1">
                                  <a:off x="3428993" y="3714752"/>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3" name="Flowchart: Stored Data 53"/>
                              <wps:cNvSpPr/>
                              <wps:spPr>
                                <a:xfrm>
                                  <a:off x="1928795" y="2500305"/>
                                  <a:ext cx="2843226" cy="755524"/>
                                </a:xfrm>
                                <a:prstGeom prst="flowChartOnlineStorage">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4" name="Flowchart: Stored Data 54"/>
                              <wps:cNvSpPr/>
                              <wps:spPr>
                                <a:xfrm>
                                  <a:off x="285721" y="3929065"/>
                                  <a:ext cx="2843226" cy="755524"/>
                                </a:xfrm>
                                <a:prstGeom prst="flowChartOnlineStorage">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5" name="Rectangle 55"/>
                              <wps:cNvSpPr/>
                              <wps:spPr>
                                <a:xfrm rot="21089646">
                                  <a:off x="1224760" y="1109873"/>
                                  <a:ext cx="2763186" cy="4209201"/>
                                </a:xfrm>
                                <a:prstGeom prst="rect">
                                  <a:avLst/>
                                </a:prstGeom>
                                <a:ln>
                                  <a:solidFill>
                                    <a:schemeClr val="tx1"/>
                                  </a:solidFill>
                                </a:ln>
                                <a:scene3d>
                                  <a:camera prst="isometricOffAxis2Top"/>
                                  <a:lightRig rig="threePt" dir="t"/>
                                </a:scene3d>
                              </wps:spPr>
                              <wps:style>
                                <a:lnRef idx="2">
                                  <a:schemeClr val="accent1">
                                    <a:shade val="50000"/>
                                  </a:schemeClr>
                                </a:lnRef>
                                <a:fillRef idx="1">
                                  <a:schemeClr val="accent1"/>
                                </a:fillRef>
                                <a:effectRef idx="0">
                                  <a:schemeClr val="accent1"/>
                                </a:effectRef>
                                <a:fontRef idx="minor">
                                  <a:schemeClr val="lt1"/>
                                </a:fontRef>
                              </wps:style>
                              <wps:txbx>
                                <w:txbxContent>
                                  <w:p w:rsidR="00307B7D" w:rsidRDefault="00307B7D" w:rsidP="0075677E">
                                    <w:pPr>
                                      <w:pStyle w:val="NormalWeb"/>
                                      <w:spacing w:before="0" w:beforeAutospacing="0" w:after="0" w:afterAutospacing="0"/>
                                      <w:jc w:val="center"/>
                                    </w:pPr>
                                    <w:r>
                                      <w:rPr>
                                        <w:rFonts w:asciiTheme="minorHAnsi" w:hAnsi="Calibri" w:cstheme="minorBidi"/>
                                        <w:b/>
                                        <w:bCs/>
                                        <w:color w:val="000000" w:themeColor="text1"/>
                                        <w:kern w:val="24"/>
                                        <w:sz w:val="80"/>
                                        <w:szCs w:val="80"/>
                                        <w:lang w:val="en-US"/>
                                      </w:rPr>
                                      <w:t>TRAINING</w:t>
                                    </w:r>
                                  </w:p>
                                </w:txbxContent>
                              </wps:txbx>
                              <wps:bodyPr rtlCol="0" anchor="ctr"/>
                            </wps:wsp>
                            <wps:wsp>
                              <wps:cNvPr id="56" name="Straight Connector 56"/>
                              <wps:cNvCnPr/>
                              <wps:spPr>
                                <a:xfrm flipV="1">
                                  <a:off x="3143241" y="3286123"/>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7" name="Straight Connector 57"/>
                              <wps:cNvCnPr/>
                              <wps:spPr>
                                <a:xfrm flipV="1">
                                  <a:off x="2857489" y="3071809"/>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8" name="Straight Connector 58"/>
                              <wps:cNvCnPr/>
                              <wps:spPr>
                                <a:xfrm flipV="1">
                                  <a:off x="2928927" y="3143247"/>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9" name="Straight Connector 59"/>
                              <wps:cNvCnPr/>
                              <wps:spPr>
                                <a:xfrm flipV="1">
                                  <a:off x="2928927" y="3214685"/>
                                  <a:ext cx="1500198" cy="121444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0" name="Straight Connector 60"/>
                              <wps:cNvCnPr/>
                              <wps:spPr>
                                <a:xfrm flipV="1">
                                  <a:off x="3071803" y="3214685"/>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1" name="Straight Connector 61"/>
                              <wps:cNvCnPr/>
                              <wps:spPr>
                                <a:xfrm flipV="1">
                                  <a:off x="3071803" y="3143247"/>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2" name="Straight Connector 62"/>
                              <wps:cNvCnPr/>
                              <wps:spPr>
                                <a:xfrm flipV="1">
                                  <a:off x="3000365" y="3071809"/>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3" name="Straight Connector 63"/>
                              <wps:cNvCnPr/>
                              <wps:spPr>
                                <a:xfrm flipV="1">
                                  <a:off x="2714613" y="3000371"/>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4" name="Rectangle 64"/>
                              <wps:cNvSpPr/>
                              <wps:spPr>
                                <a:xfrm rot="8424872">
                                  <a:off x="2728045" y="3190159"/>
                                  <a:ext cx="2415033" cy="694302"/>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5" name="Chord 65"/>
                              <wps:cNvSpPr/>
                              <wps:spPr>
                                <a:xfrm rot="20412144">
                                  <a:off x="2656657" y="3967472"/>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6" name="Rectangle 66"/>
                              <wps:cNvSpPr/>
                              <wps:spPr>
                                <a:xfrm rot="8424872">
                                  <a:off x="3373292" y="3975977"/>
                                  <a:ext cx="2415033" cy="694302"/>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7" name="Rectangle 67"/>
                              <wps:cNvSpPr/>
                              <wps:spPr>
                                <a:xfrm rot="8424872">
                                  <a:off x="3873358" y="4761795"/>
                                  <a:ext cx="2415033" cy="694302"/>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8" name="Chord 68"/>
                              <wps:cNvSpPr/>
                              <wps:spPr>
                                <a:xfrm rot="20412144">
                                  <a:off x="3373903" y="4681852"/>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9" name="Chord 69"/>
                              <wps:cNvSpPr/>
                              <wps:spPr>
                                <a:xfrm rot="18716274">
                                  <a:off x="3902044" y="5461887"/>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0" name="Straight Connector 70"/>
                              <wps:cNvCnPr/>
                              <wps:spPr>
                                <a:xfrm flipV="1">
                                  <a:off x="2714612" y="2857496"/>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1" name="Straight Connector 71"/>
                              <wps:cNvCnPr/>
                              <wps:spPr>
                                <a:xfrm flipV="1">
                                  <a:off x="2786050" y="2928934"/>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2" name="Straight Connector 72"/>
                              <wps:cNvCnPr/>
                              <wps:spPr>
                                <a:xfrm flipV="1">
                                  <a:off x="2857488" y="3000372"/>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3" name="Straight Connector 73"/>
                              <wps:cNvCnPr/>
                              <wps:spPr>
                                <a:xfrm flipV="1">
                                  <a:off x="2857488" y="314324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4" name="Straight Connector 74"/>
                              <wps:cNvCnPr/>
                              <wps:spPr>
                                <a:xfrm flipV="1">
                                  <a:off x="3500430" y="3571876"/>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5" name="Straight Connector 75"/>
                              <wps:cNvCnPr/>
                              <wps:spPr>
                                <a:xfrm flipV="1">
                                  <a:off x="3000364" y="314324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6" name="Straight Connector 76"/>
                              <wps:cNvCnPr/>
                              <wps:spPr>
                                <a:xfrm flipV="1">
                                  <a:off x="3071802" y="3214686"/>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7" name="Straight Connector 77"/>
                              <wps:cNvCnPr/>
                              <wps:spPr>
                                <a:xfrm flipV="1">
                                  <a:off x="3571868" y="3643314"/>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8" name="Straight Connector 78"/>
                              <wps:cNvCnPr/>
                              <wps:spPr>
                                <a:xfrm flipV="1">
                                  <a:off x="4143372" y="421481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9" name="Straight Connector 79"/>
                              <wps:cNvCnPr/>
                              <wps:spPr>
                                <a:xfrm flipV="1">
                                  <a:off x="3643306" y="3714752"/>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0" name="Straight Connector 80"/>
                              <wps:cNvCnPr/>
                              <wps:spPr>
                                <a:xfrm flipV="1">
                                  <a:off x="4357686" y="457200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1" name="Straight Connector 81"/>
                              <wps:cNvCnPr/>
                              <wps:spPr>
                                <a:xfrm flipV="1">
                                  <a:off x="3786182" y="385762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 name="Straight Connector 82"/>
                              <wps:cNvCnPr/>
                              <wps:spPr>
                                <a:xfrm flipV="1">
                                  <a:off x="3643306" y="385762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3" name="Straight Connector 83"/>
                              <wps:cNvCnPr/>
                              <wps:spPr>
                                <a:xfrm flipV="1">
                                  <a:off x="4567230" y="4638676"/>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4" name="Straight Connector 84"/>
                              <wps:cNvCnPr/>
                              <wps:spPr>
                                <a:xfrm flipV="1">
                                  <a:off x="4214810" y="4286256"/>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5" name="Straight Connector 85"/>
                              <wps:cNvCnPr/>
                              <wps:spPr>
                                <a:xfrm flipV="1">
                                  <a:off x="4286248" y="4429132"/>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6" name="Chord 86"/>
                              <wps:cNvSpPr/>
                              <wps:spPr>
                                <a:xfrm rot="20412144">
                                  <a:off x="4588349" y="2324399"/>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7" name="Chord 87"/>
                              <wps:cNvSpPr/>
                              <wps:spPr>
                                <a:xfrm rot="20412144">
                                  <a:off x="5231291" y="3110217"/>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8" name="Chord 88"/>
                              <wps:cNvSpPr/>
                              <wps:spPr>
                                <a:xfrm rot="20412144">
                                  <a:off x="5588481" y="4038910"/>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9" name="Straight Connector 89"/>
                              <wps:cNvCnPr/>
                              <wps:spPr>
                                <a:xfrm flipV="1">
                                  <a:off x="5715008" y="4572008"/>
                                  <a:ext cx="485772" cy="14294"/>
                                </a:xfrm>
                                <a:prstGeom prst="line">
                                  <a:avLst/>
                                </a:prstGeom>
                                <a:ln w="38100">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90" name="Straight Connector 90"/>
                              <wps:cNvCnPr/>
                              <wps:spPr>
                                <a:xfrm flipV="1">
                                  <a:off x="5214942" y="3786190"/>
                                  <a:ext cx="485772" cy="14294"/>
                                </a:xfrm>
                                <a:prstGeom prst="line">
                                  <a:avLst/>
                                </a:prstGeom>
                                <a:ln w="38100">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91" name="Straight Connector 91"/>
                              <wps:cNvCnPr/>
                              <wps:spPr>
                                <a:xfrm flipV="1">
                                  <a:off x="4572000" y="3000372"/>
                                  <a:ext cx="485772" cy="14294"/>
                                </a:xfrm>
                                <a:prstGeom prst="line">
                                  <a:avLst/>
                                </a:prstGeom>
                                <a:ln w="38100">
                                  <a:solidFill>
                                    <a:schemeClr val="tx2"/>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33" o:spid="_x0000_s1027" style="width:71.1pt;height:45.75pt;mso-position-horizontal-relative:char;mso-position-vertical-relative:line" coordorigin="2857,11098" coordsize="60650,507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kbQgAsAAECXAAAOAAAAZHJzL2Uyb0RvYy54bWzsXV2TmzgWfd+q/Q+U3zdGQny50pna6mzy&#10;MrWTSmb3nWBsM2sDBUzc+fd7riQ+7ABtMzNdbpdeutoGBMhHV/eec3X19qenw976lpRVmmcPC/bG&#10;XlhJFufrNNs+LP7z64d/BAurqqNsHe3zLHlYfE+qxU/v/v63t8dilfB8l+/XSWmhkaxaHYuHxa6u&#10;i9VyWcW75BBVb/IiyXBwk5eHqMbHcrtcl9ERrR/2S27b3vKYl+uizOOkqvDte3Vw8U62v9kkcf3L&#10;ZlMltbV/WODZavm3lH+/0t/lu7fRaltGxS6N9WNEM57iEKUZbto29T6qI+v3Mv2hqUMal3mVb+o3&#10;cX5Y5ptNGifyHfA2zD57m49l/nsh32W7Om6LtpvQtWf9NLvZ+N/fPpVWun5YOM7CyqIDfiN5Wwuf&#10;0TnHYrvCOR/L4kvxqVRviH9/zuP/VTi8PD9On7fdyU+b8kAX4UWtJ9nr39teT55qK8aXoc1DH79N&#10;jENuwGzuql8l3uGno6t44PqcLSwcZ8wOA18+WbSKd//STXi259oe123YvgiZbGQZrdQTyOdsn+tY&#10;AGxV15/VH+vPL7uoSOTPVFFfNf0pmv78sM+P8S4q65X1pc7LZG1JeDhCdbC8iHpXdne1qnRHn/Ud&#10;c22beZ7sBlfwkHvy+mjV9CMPhMM5TqCO9F3X5fKEtg+iVVFW9cckP1j0z8Nig+d6pOf6JdunWULP&#10;Fm3pRaJV9O3nqqbft7tI/tjN01EPVvX3fUIn77PPyQYYop9KXi1Hb/K4L61vEcZdFMdJVjN1aBet&#10;E/U13seWAxA3aa+Qt5QNUsubdL9v29YNkGX4sW31rPp8ujSRg7+92J56MHVxe4W8c57V7cWHNMvL&#10;oQb2eCt9Z3V+00mqa6iX6qevT3J8yTPpm6/5+jswUtb7x1xZpSiLdzmMUlyXsjmNTxp9LwFUtwHq&#10;l7qM0u2uth7zLIPpzEvLkeOIngPIfswGQWpt9mnxXwxO2UV6qAvH9b1AwVX4gQdo0rt1cGWuzzxH&#10;w5XhbH3GOF4JpPIWc9F5AYKGoXcBel4aevXTs9BTQCN8vjCg8KOqmWQIUB7BYA6gbJ+FsJk0DQhM&#10;CLYdnAMKBjKEv0H2j2HSCIJnDKABVM+S3jKg/ClA+XMBxYTj+HAaCFCecISQ0DQW6nTWVvPbjMnx&#10;lgEFKzFuoaRdmWOh+oDymdD2pw+oEwvFhIacmfIu8rZuGVDhFKDCuRaKBx4XwCpZqAsAZaY88tkv&#10;d99vGFACAfGohcLBmT5UH1CDU552m5QPBY/LRWSuZoAmHD0LIo0P9Tp8KAECZRxQbXB6bZTHMc0x&#10;YHXUKTeAajmC+/KhBDzncUDJYH+GD+WEPLRdPeWBIdL2p+9DGdqgifzvDFAtAT1CmArNSF9KmIJe&#10;ZGAYR+M7Q5g2BOtNEqatCbk1wlS0zP5nkKRRtt0nFr7rXLIRMt8qc7DunNlB6IFroE7XZCmIrZCR&#10;y0fMVcAFd8+5fd9zGLGpxG0JbodQi6b9shKPNk6WEmlP96/yfbr+AJZdfjil1jvvuHcWQlV9JTj9&#10;xFnTdTFUozLSokJa5YekLtMY4s0/n9KK/5oX9KS4jqjlz+nWKlMIWPWuTJJP9cJap2C+a/0yVdOq&#10;pCyVEkKziNEaFhdoDTc3UKaUBTFXWXAgB3paDxSw8a59NliMskBqm4ra7sxFmFIWFH07x+eEEhV4&#10;YHBgWx1IVSyUMW/f5zzh7QzNcj80y5SyIOYqCw6oFcdG0wQoaa1+kKpMEHOnFmpKWQCV2zmJ14jp&#10;J4CiCBl5INKnanI/ZHJIp30aZeF+LNSUsiDmKgtymgsQcJOFugBQZsq7G0C5U8oCDs60UOQ3NYAa&#10;nPIMEXynTrk7pSzg4FxAMeEjRhx3yg2g7hVQU8qC29KCV0pVjuBBGOopD2K6r1rqR3nGKb9Pp9x9&#10;TlnACZ2VGmFvicJs6Voe+KGyTRwilWPrlPXGHTfKwi0qC7dGj4Lk1wrqiOClVADNaD0PS0yIzToJ&#10;5dMbVHaLDzC+oV28dJb2KyTt3Za079QtfPesfZxQtzgXvqfVrf4CntZcGnXLrKRpXI/Nsytp2sn6&#10;5gz6lDzhzl344CCtmAu1/s1BAh/jev1bM3yM3nWvepc7JU/gYGeUr2GTyU8Qgda7kOMZ2JJG7EdC&#10;Ru9qzNF9CaiUWTeatIeDMwEVIrTmWu+S1kpCsw8oE1rfKaCm5Al3rjyB1c0doJBi7AVnoYzRu+51&#10;yqM4YdRC4eA8CwU1HtOcJv8uAJTRu+5G7/Km5Akc/BMANTjlGXniTuUJqjMybqFmyxPIZHQ8rXcN&#10;OuUGUPcKqFaeGKiX4LVsx5V6F4fG5TE95RG4fGnrjFN+/8vbURlIW6iOwlXVgqa1BEXhBgJrjlEX&#10;oSd4cZ8HdiPGIz2WKc++wxL4KdemClK0PsELhWNLOzi+sP255Qm9JQe96kDqp/u6bWKp3llmwUBX&#10;REl10yvUHmj+U1PrIwoirS187tyzEQFM6w62YPDrxQlqPdfziEKTSW6eLwBqNNehFssICKgKtC4W&#10;4MjbjYOWqjStu0U11NR2rR84Wv8GR3Nz2KN8HKpeWdyHzVX1rU7Pwv26sxgsdMiYpIZxX1nYSApV&#10;zSprukcP5ZeNhWaNTpbT0h68MpqmVTtmjNzDGGlFhp5x72sLk+NkwLijCI4DwkUPE98N/TP2zhh3&#10;OebbGnVDDoQRlntVOIcLInqtmNEDbl/DuBq4qATpNGvFfY9RSs6JfTfANcC9qjLqCHBb0UR7JX2d&#10;ZBK0fMArIXMbaioSxDYLzvMQjVdikiGaAGc0GeLWUh9o+eSJ596XfibHCAugDXL/xHPHAMHQQRQL&#10;z90FixEEZy6JGSNmjLy6MUJFrkeJY1Vna8bqZcXzKfddZnaE52sDsRoVJbF1XdQ/Xmi3iS6nwtKp&#10;2hEXRKGmUC8B4S8vUQ5GeAKQcnzNAmTgoSiDNN5SyFeFzjvahRlAqoLoipl56dCxG5vPeBf0eBqH&#10;L1SKnKrxjlvIudKayndTNcUcqYSc8YAGkLpCvwFkU5lcb+KArSYmADlbmpMJmBqQMnngvD6EsZDG&#10;Qg7uKkJ+3LiF7BchuyYj2MEiNjiJigKmaji+8SFPi6E1e5gYC3luIVvJbiB5we/rd1cBkqZpkrFJ&#10;ujMWUqqABpBn22MNs7UwXRMWsi+UXQdISiDVIplMIDUW0gDyMkC2uteQhewLYFcBUhat0z4k1Rtj&#10;51UQjQ9pfMhhH7LVs4YA2Re3rgGkwDTdbqcDCwll61SNNVG2ibJHpuxWPBoCZF9JugaQqmgevAHy&#10;IQcLvhgLaSzkoIUMppQaHEQUOIMYP9kScXAHOwNIA8hhQE4pNcFcpUZVgdRBzWDRPgNIA8hhQE4p&#10;NcFcpeZkyjaANLTP0K7owz4k1R4dJcZxcOaU7Xo+1ghIH1J4TuAZYvym0qBvWMvG5sMTgJyr1AgZ&#10;WWtA0m5+qqyQSa74Ybd5o9Q0MYrWslFDYwKQc5UaVFXt9igVPGSOSa4wxPhFxDjtZ6WmbJVXj8/d&#10;LD2ZMzyUVy+w37uDgvhE93AUTHPCs6pWJmfY5Ay/upxhJL6fjpG+XnT1GHG5w2CitazObM5MXj02&#10;lys+lYrQM9vMvcZt5oJWz9LzSF/Cun6MYB6BeKVCPtsJQmxvjGmp87DNPGLmkdc3j0xJbKgF2jle&#10;10hsyEFA5qBKQhBDioYAiUdJ3VQWhCE6kGHveIGF6c3kaeGJdaQt1Whb3+cqI9RPMhDBzXoLVS4v&#10;hGCWoOjUf+vpsM+wGKWoHha7ui5Wy6WkgKLqzZ+wthZbLY4HpWofxhlKmwuWJKQNyqX0O7Cjo8Hl&#10;LRQxuGH2jpzkUToZB+fZS2UjFXs3uBLF4PL14hJrpbar47aQ5Xa2ZVTs0vh9VEf9z3JF1Srh+S7f&#10;r5Py3f8BAAD//wMAUEsDBBQABgAIAAAAIQCKtocS3AAAAAQBAAAPAAAAZHJzL2Rvd25yZXYueG1s&#10;TI9Ba8JAEIXvhf6HZQq91U1iLW2ajYjYnkRQC6W3MTsmwexsyK5J/Pdde7GXgcd7vPdNNh9NI3rq&#10;XG1ZQTyJQBAXVtdcKvjafzy9gnAeWWNjmRRcyME8v7/LMNV24C31O1+KUMIuRQWV920qpSsqMugm&#10;tiUO3tF2Bn2QXSl1h0MoN41MouhFGqw5LFTY0rKi4rQ7GwWfAw6Labzq16fj8vKzn22+1zEp9fgw&#10;Lt5BeBr9LQxX/IAOeWA62DNrJxoF4RH/d6/ec5KAOCh4i2cg80z+h89/AQAA//8DAFBLAQItABQA&#10;BgAIAAAAIQC2gziS/gAAAOEBAAATAAAAAAAAAAAAAAAAAAAAAABbQ29udGVudF9UeXBlc10ueG1s&#10;UEsBAi0AFAAGAAgAAAAhADj9If/WAAAAlAEAAAsAAAAAAAAAAAAAAAAALwEAAF9yZWxzLy5yZWxz&#10;UEsBAi0AFAAGAAgAAAAhACaKRtCACwAAQJcAAA4AAAAAAAAAAAAAAAAALgIAAGRycy9lMm9Eb2Mu&#10;eG1sUEsBAi0AFAAGAAgAAAAhAIq2hxLcAAAABAEAAA8AAAAAAAAAAAAAAAAA2g0AAGRycy9kb3du&#10;cmV2LnhtbFBLBQYAAAAABAAEAPMAAADjDgAAAAA=&#10;">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Flowchart: Stored Data 34" o:spid="_x0000_s1028" type="#_x0000_t130" style="position:absolute;left:15001;top:54292;width:28432;height:75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8oFMYA&#10;AADbAAAADwAAAGRycy9kb3ducmV2LnhtbESPT2vCQBTE70K/w/IKvZlNW1MkdZUipOpF8C/29si+&#10;JrHZtyG7auyndwsFj8PM/IYZTTpTizO1rrKs4DmKQRDnVldcKNhusv4QhPPIGmvLpOBKDibjh94I&#10;U20vvKLz2hciQNilqKD0vkmldHlJBl1kG+LgfdvWoA+yLaRu8RLgppYvcfwmDVYcFkpsaFpS/rM+&#10;GQU+MZ/J8njI4lly/DL7391iusqUenrsPt5BeOr8PfzfnmsFrwP4+xJ+gB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x8oFMYAAADbAAAADwAAAAAAAAAAAAAAAACYAgAAZHJz&#10;L2Rvd25yZXYueG1sUEsFBgAAAAAEAAQA9QAAAIsDAAAAAA==&#10;" fillcolor="#4f81bd [3204]" strokecolor="#243f60 [1604]" strokeweight="2pt">
                        <v:textbox>
                          <w:txbxContent>
                            <w:p w:rsidR="00307B7D" w:rsidRDefault="00307B7D" w:rsidP="0075677E">
                              <w:pPr>
                                <w:pStyle w:val="NormalWeb"/>
                                <w:spacing w:before="0" w:beforeAutospacing="0" w:after="0" w:afterAutospacing="0"/>
                                <w:jc w:val="center"/>
                              </w:pPr>
                              <w:r>
                                <w:rPr>
                                  <w:rFonts w:asciiTheme="minorHAnsi" w:hAnsi="Calibri" w:cstheme="minorBidi"/>
                                  <w:b/>
                                  <w:bCs/>
                                  <w:color w:val="000000" w:themeColor="text1"/>
                                  <w:kern w:val="24"/>
                                  <w:sz w:val="40"/>
                                  <w:szCs w:val="40"/>
                                  <w:lang w:val="en-US"/>
                                </w:rPr>
                                <w:t>HUMAN RIGHTS TODAY</w:t>
                              </w:r>
                            </w:p>
                          </w:txbxContent>
                        </v:textbox>
                      </v:shape>
                      <v:line id="Straight Connector 35" o:spid="_x0000_s1029" style="position:absolute;flip:y;visibility:visible;mso-wrap-style:square" from="43576,47863" to="59293,61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swBsYAAADbAAAADwAAAGRycy9kb3ducmV2LnhtbESPT2vCQBTE70K/w/IKvZmN/2pJXUUK&#10;0qBgW+2hx0f2NQnNvk2zq4l+elcQPA4z8xtmtuhMJY7UuNKygkEUgyDOrC45V/C9X/VfQDiPrLGy&#10;TApO5GAxf+jNMNG25S867nwuAoRdggoK7+tESpcVZNBFtiYO3q9tDPogm1zqBtsAN5UcxvGzNFhy&#10;WCiwpreCsr/dwShIU16vz7z6+Bl8/r/7UbnZjtupUk+P3fIVhKfO38O3dqoVjCZw/RJ+gJx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J7MAbGAAAA2wAAAA8AAAAAAAAA&#10;AAAAAAAAoQIAAGRycy9kb3ducmV2LnhtbFBLBQYAAAAABAAEAPkAAACUAwAAAAA=&#10;" strokecolor="#4579b8 [3044]"/>
                      <v:line id="Straight Connector 36" o:spid="_x0000_s1030" style="position:absolute;flip:y;visibility:visible;mso-wrap-style:square" from="40719,45720" to="55721,58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muccUAAADbAAAADwAAAGRycy9kb3ducmV2LnhtbESPT2vCQBTE7wW/w/IEb7qxFpXoKiKI&#10;wUL9e/D4yD6TYPZtmt2atJ++WxB6HGbmN8x82ZpSPKh2hWUFw0EEgji1uuBMweW86U9BOI+ssbRM&#10;Cr7JwXLReZljrG3DR3qcfCYChF2MCnLvq1hKl+Zk0A1sRRy8m60N+iDrTOoamwA3pXyNorE0WHBY&#10;yLGidU7p/fRlFCQJ73Y/vNlfh4fPrR8V7x9vzUSpXrddzUB4av1/+NlOtILRGP6+hB8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qmuccUAAADbAAAADwAAAAAAAAAA&#10;AAAAAAChAgAAZHJzL2Rvd25yZXYueG1sUEsFBgAAAAAEAAQA+QAAAJMDAAAAAA==&#10;" strokecolor="#4579b8 [3044]"/>
                      <v:line id="Straight Connector 37" o:spid="_x0000_s1031" style="position:absolute;flip:y;visibility:visible;mso-wrap-style:square" from="41433,46434" to="57150,60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UL6sYAAADbAAAADwAAAGRycy9kb3ducmV2LnhtbESPW2vCQBSE3wv9D8sp+FY3XlCJrlIK&#10;YrCg9fLg4yF7moRmz8bsalJ/vSsIfRxm5htmtmhNKa5Uu8Kygl43AkGcWl1wpuB4WL5PQDiPrLG0&#10;TAr+yMFi/voyw1jbhnd03ftMBAi7GBXk3lexlC7NyaDr2oo4eD+2NuiDrDOpa2wC3JSyH0UjabDg&#10;sJBjRZ85pb/7i1GQJLxe33i5PfW+zys/KL42w2asVOet/ZiC8NT6//CznWgFgzE8voQf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3lC+rGAAAA2wAAAA8AAAAAAAAA&#10;AAAAAAAAoQIAAGRycy9kb3ducmV2LnhtbFBLBQYAAAAABAAEAPkAAACUAwAAAAA=&#10;" strokecolor="#4579b8 [3044]"/>
                      <v:line id="Straight Connector 38" o:spid="_x0000_s1032" style="position:absolute;flip:y;visibility:visible;mso-wrap-style:square" from="41433,47148" to="56435,59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qfmMIAAADbAAAADwAAAGRycy9kb3ducmV2LnhtbERPy2rCQBTdC/2H4Ra6MxNrUUmdBBGk&#10;wYLvRZeXzG0SmrmTZqYm7dd3FoLLw3kvs8E04kqdqy0rmEQxCOLC6ppLBZfzZrwA4TyyxsYyKfgl&#10;B1n6MFpiom3PR7qefClCCLsEFVTet4mUrqjIoItsSxy4T9sZ9AF2pdQd9iHcNPI5jmfSYM2hocKW&#10;1hUVX6cfoyDPebv9483+Y3L4fvPT+n330s+VenocVq8gPA3+Lr65c61gGsaGL+EHyP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HqfmMIAAADbAAAADwAAAAAAAAAAAAAA&#10;AAChAgAAZHJzL2Rvd25yZXYueG1sUEsFBgAAAAAEAAQA+QAAAJADAAAAAA==&#10;" strokecolor="#4579b8 [3044]"/>
                      <v:line id="Straight Connector 39" o:spid="_x0000_s1033" style="position:absolute;flip:y;visibility:visible;mso-wrap-style:square" from="42862,47148" to="57864,60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Y6A8YAAADbAAAADwAAAGRycy9kb3ducmV2LnhtbESPT2vCQBTE70K/w/IKvZmNf7A2dRUp&#10;SIOCbbWHHh/Z1yQ0+zbNrib66V1B8DjMzG+Y2aIzlThS40rLCgZRDII4s7rkXMH3ftWfgnAeWWNl&#10;mRScyMFi/tCbYaJty1903PlcBAi7BBUU3teJlC4ryKCLbE0cvF/bGPRBNrnUDbYBbio5jOOJNFhy&#10;WCiwpreCsr/dwShIU16vz7z6+Bl8/r/7UbnZjttnpZ4eu+UrCE+dv4dv7VQrGL3A9Uv4AXJ+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M2OgPGAAAA2wAAAA8AAAAAAAAA&#10;AAAAAAAAoQIAAGRycy9kb3ducmV2LnhtbFBLBQYAAAAABAAEAPkAAACUAwAAAAA=&#10;" strokecolor="#4579b8 [3044]"/>
                      <v:line id="Straight Connector 40" o:spid="_x0000_s1034" style="position:absolute;flip:y;visibility:visible;mso-wrap-style:square" from="42862,46434" to="55721,57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rg48IAAADbAAAADwAAAGRycy9kb3ducmV2LnhtbERPy2rCQBTdC/2H4Ra6MxOtqKSOIoI0&#10;WPC96PKSuU1CM3diZmpSv95ZCC4P5z1bdKYSV2pcaVnBIIpBEGdWl5wrOJ/W/SkI55E1VpZJwT85&#10;WMxfejNMtG35QNejz0UIYZeggsL7OpHSZQUZdJGtiQP3YxuDPsAml7rBNoSbSg7jeCwNlhwaCqxp&#10;VVD2e/wzCtKUN5sbr3ffg/3l07+XX9tRO1Hq7bVbfoDw1Pmn+OFOtYJRWB++hB8g5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grg48IAAADbAAAADwAAAAAAAAAAAAAA&#10;AAChAgAAZHJzL2Rvd25yZXYueG1sUEsFBgAAAAAEAAQA+QAAAJADAAAAAA==&#10;" strokecolor="#4579b8 [3044]"/>
                      <v:line id="Straight Connector 41" o:spid="_x0000_s1035" style="position:absolute;flip:y;visibility:visible;mso-wrap-style:square" from="42148,45720" to="55006,56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ZFeMUAAADbAAAADwAAAGRycy9kb3ducmV2LnhtbESPQWvCQBSE7wX/w/IEb2aTKrZEV5GC&#10;NFiwrfXg8ZF9JsHs2zS7NWl/vSsIPQ4z8w2zWPWmFhdqXWVZQRLFIIhzqysuFBy+NuNnEM4ja6wt&#10;k4JfcrBaDh4WmGrb8Sdd9r4QAcIuRQWl900qpctLMugi2xAH72Rbgz7ItpC6xS7ATS0f43gmDVYc&#10;Fkps6KWk/Lz/MQqyjLfbP968H5OP71c/qd520+5JqdGwX89BeOr9f/jezrSCaQK3L+EHyOU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UZFeMUAAADbAAAADwAAAAAAAAAA&#10;AAAAAAChAgAAZHJzL2Rvd25yZXYueG1sUEsFBgAAAAAEAAQA+QAAAJMDAAAAAA==&#10;" strokecolor="#4579b8 [3044]"/>
                      <v:line id="Straight Connector 42" o:spid="_x0000_s1036" style="position:absolute;flip:y;visibility:visible;mso-wrap-style:square" from="39290,45005" to="55006,58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TbD8YAAADbAAAADwAAAGRycy9kb3ducmV2LnhtbESPQWvCQBSE70L/w/IKvelGK7ak2Ugp&#10;iEFBW/XQ4yP7moRm38bs1qT+elcQPA4z8w2TzHtTixO1rrKsYDyKQBDnVldcKDjsF8NXEM4ja6wt&#10;k4J/cjBPHwYJxtp2/EWnnS9EgLCLUUHpfRNL6fKSDLqRbYiD92Nbgz7ItpC6xS7ATS0nUTSTBisO&#10;CyU29FFS/rv7MwqyjFerMy+23+PP49I/V+vNtHtR6umxf38D4an39/CtnWkF0wlcv4QfIN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WU2w/GAAAA2wAAAA8AAAAAAAAA&#10;AAAAAAAAoQIAAGRycy9kb3ducmV2LnhtbFBLBQYAAAAABAAEAPkAAACUAwAAAAA=&#10;" strokecolor="#4579b8 [3044]"/>
                      <v:shape id="Flowchart: Stored Data 43" o:spid="_x0000_s1037" type="#_x0000_t130" style="position:absolute;left:10001;top:46434;width:28432;height:75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DHcYA&#10;AADbAAAADwAAAGRycy9kb3ducmV2LnhtbESPT2vCQBTE70K/w/IKvZlNW1MkdZUipOpF8C/29si+&#10;JrHZtyG7auyndwsFj8PM/IYZTTpTizO1rrKs4DmKQRDnVldcKNhusv4QhPPIGmvLpOBKDibjh94I&#10;U20vvKLz2hciQNilqKD0vkmldHlJBl1kG+LgfdvWoA+yLaRu8RLgppYvcfwmDVYcFkpsaFpS/rM+&#10;GQU+MZ/J8njI4lly/DL7391iusqUenrsPt5BeOr8PfzfnmsFg1f4+xJ+gB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DDHcYAAADbAAAADwAAAAAAAAAAAAAAAACYAgAAZHJz&#10;L2Rvd25yZXYueG1sUEsFBgAAAAAEAAQA9QAAAIsDAAAAAA==&#10;" fillcolor="#4f81bd [3204]" strokecolor="#243f60 [1604]" strokeweight="2pt">
                        <v:textbox>
                          <w:txbxContent>
                            <w:p w:rsidR="00307B7D" w:rsidRDefault="00307B7D" w:rsidP="0075677E">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TRAINING ON DISABILITY</w:t>
                              </w:r>
                            </w:p>
                          </w:txbxContent>
                        </v:textbox>
                      </v:shape>
                      <v:rect id="Rectangle 44" o:spid="_x0000_s1038" style="position:absolute;left:19391;top:18242;width:27632;height:42092;rotation:-557443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8iWsQA&#10;AADbAAAADwAAAGRycy9kb3ducmV2LnhtbESPT4vCMBTE7wt+h/AEb5oqZdFqFHGR9bSw/kNvz+bZ&#10;ljYvpYlav/1GEPY4zMxvmNmiNZW4U+MKywqGgwgEcWp1wZmC/W7dH4NwHlljZZkUPMnBYt75mGGi&#10;7YN/6b71mQgQdgkqyL2vEyldmpNBN7A1cfCutjHog2wyqRt8BLip5CiKPqXBgsNCjjWtckrL7c0o&#10;yI6Tr/Rwe56+f+LTeT26lHzAUqlet11OQXhq/X/43d5oBXEMry/hB8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2PIlrEAAAA2wAAAA8AAAAAAAAAAAAAAAAAmAIAAGRycy9k&#10;b3ducmV2LnhtbFBLBQYAAAAABAAEAPUAAACJAwAAAAA=&#10;" fillcolor="#4f81bd [3204]" strokecolor="black [3213]" strokeweight="2pt"/>
                      <v:line id="Straight Connector 45" o:spid="_x0000_s1039" style="position:absolute;flip:y;visibility:visible;mso-wrap-style:square" from="38576,40005" to="54292,53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De8UAAADbAAAADwAAAGRycy9kb3ducmV2LnhtbESPW2vCQBSE34X+h+UUfKsbL1VJXUUE&#10;MVjw/tDHQ/Y0Cc2ejdnVpP313ULBx2FmvmFmi9aU4k61Kywr6PciEMSp1QVnCi7n9csUhPPIGkvL&#10;pOCbHCzmT50Zxto2fKT7yWciQNjFqCD3voqldGlOBl3PVsTB+7S1QR9knUldYxPgppSDKBpLgwWH&#10;hRwrWuWUfp1uRkGS8Hb7w+v9R/9w3fhh8b4bNROlus/t8g2Ep9Y/wv/tRCsYvcLfl/AD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1De8UAAADbAAAADwAAAAAAAAAA&#10;AAAAAAChAgAAZHJzL2Rvd25yZXYueG1sUEsFBgAAAAAEAAQA+QAAAJMDAAAAAA==&#10;" strokecolor="#4579b8 [3044]"/>
                      <v:line id="Straight Connector 46" o:spid="_x0000_s1040" style="position:absolute;flip:y;visibility:visible;mso-wrap-style:square" from="35718,37861" to="50720,50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dDMYAAADbAAAADwAAAGRycy9kb3ducmV2LnhtbESPT2vCQBTE70K/w/IKvenGKlZiNlIK&#10;YrCg9c/B4yP7moRm36bZrUn76buC4HGYmd8wybI3tbhQ6yrLCsajCARxbnXFhYLTcTWcg3AeWWNt&#10;mRT8koNl+jBIMNa24z1dDr4QAcIuRgWl900spctLMuhGtiEO3qdtDfog20LqFrsAN7V8jqKZNFhx&#10;WCixobeS8q/Dj1GQZbzZ/PFqdx5/fK/9pHrfTrsXpZ4e+9cFCE+9v4dv7UwrmM7g+iX8AJn+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qv3QzGAAAA2wAAAA8AAAAAAAAA&#10;AAAAAAAAoQIAAGRycy9kb3ducmV2LnhtbFBLBQYAAAAABAAEAPkAAACUAwAAAAA=&#10;" strokecolor="#4579b8 [3044]"/>
                      <v:line id="Straight Connector 47" o:spid="_x0000_s1041" style="position:absolute;flip:y;visibility:visible;mso-wrap-style:square" from="36433,38576" to="52149,5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N4l8YAAADbAAAADwAAAGRycy9kb3ducmV2LnhtbESPT2vCQBTE70K/w/IKvenGKioxGykF&#10;MVjQ+ufg8ZF9TUKzb9Ps1qT99F1B6HGYmd8wyao3tbhS6yrLCsajCARxbnXFhYLzaT1cgHAeWWNt&#10;mRT8kINV+jBIMNa24wNdj74QAcIuRgWl900spctLMuhGtiEO3odtDfog20LqFrsAN7V8jqKZNFhx&#10;WCixodeS8s/jt1GQZbzd/vJ6fxm/f238pHrbTbu5Uk+P/csShKfe/4fv7UwrmM7h9iX8AJn+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XjeJfGAAAA2wAAAA8AAAAAAAAA&#10;AAAAAAAAoQIAAGRycy9kb3ducmV2LnhtbFBLBQYAAAAABAAEAPkAAACUAwAAAAA=&#10;" strokecolor="#4579b8 [3044]"/>
                      <v:line id="Straight Connector 48" o:spid="_x0000_s1042" style="position:absolute;flip:y;visibility:visible;mso-wrap-style:square" from="36433,39290" to="51435,51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zs5cIAAADbAAAADwAAAGRycy9kb3ducmV2LnhtbERPy2rCQBTdC/2H4Ra6MxOtqKSOIoI0&#10;WPC96PKSuU1CM3diZmpSv95ZCC4P5z1bdKYSV2pcaVnBIIpBEGdWl5wrOJ/W/SkI55E1VpZJwT85&#10;WMxfejNMtG35QNejz0UIYZeggsL7OpHSZQUZdJGtiQP3YxuDPsAml7rBNoSbSg7jeCwNlhwaCqxp&#10;VVD2e/wzCtKUN5sbr3ffg/3l07+XX9tRO1Hq7bVbfoDw1Pmn+OFOtYJRGBu+hB8g5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Hzs5cIAAADbAAAADwAAAAAAAAAAAAAA&#10;AAChAgAAZHJzL2Rvd25yZXYueG1sUEsFBgAAAAAEAAQA+QAAAJADAAAAAA==&#10;" strokecolor="#4579b8 [3044]"/>
                      <v:line id="Straight Connector 49" o:spid="_x0000_s1043" style="position:absolute;flip:y;visibility:visible;mso-wrap-style:square" from="37861,39290" to="52863,5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BJfsUAAADbAAAADwAAAGRycy9kb3ducmV2LnhtbESPW2vCQBSE34X+h+UUfKsbL1RNXUUE&#10;MVjw/tDHQ/Y0Cc2ejdnVpP313ULBx2FmvmFmi9aU4k61Kywr6PciEMSp1QVnCi7n9csEhPPIGkvL&#10;pOCbHCzmT50Zxto2fKT7yWciQNjFqCD3voqldGlOBl3PVsTB+7S1QR9knUldYxPgppSDKHqVBgsO&#10;CzlWtMop/TrdjIIk4e32h9f7j/7huvHD4n03asZKdZ/b5RsIT61/hP/biVYwmsLfl/AD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zBJfsUAAADbAAAADwAAAAAAAAAA&#10;AAAAAAChAgAAZHJzL2Rvd25yZXYueG1sUEsFBgAAAAAEAAQA+QAAAJMDAAAAAA==&#10;" strokecolor="#4579b8 [3044]"/>
                      <v:line id="Straight Connector 50" o:spid="_x0000_s1044" style="position:absolute;flip:y;visibility:visible;mso-wrap-style:square" from="37861,38576" to="50720,49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N2PsMAAADbAAAADwAAAGRycy9kb3ducmV2LnhtbERPy2rCQBTdF/yH4Qru6iS1tSVmlCKI&#10;wYKvduHykrkmwcydmBlN2q/vLApdHs47XfSmFndqXWVZQTyOQBDnVldcKPj6XD2+gXAeWWNtmRR8&#10;k4PFfPCQYqJtxwe6H30hQgi7BBWU3jeJlC4vyaAb24Y4cGfbGvQBtoXULXYh3NTyKYqm0mDFoaHE&#10;hpYl5ZfjzSjIMt5sfni1O8X769pPqo/tc/eq1GjYv89AeOr9v/jPnWkFL2F9+BJ+gJ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Tdj7DAAAA2wAAAA8AAAAAAAAAAAAA&#10;AAAAoQIAAGRycy9kb3ducmV2LnhtbFBLBQYAAAAABAAEAPkAAACRAwAAAAA=&#10;" strokecolor="#4579b8 [3044]"/>
                      <v:line id="Straight Connector 51" o:spid="_x0000_s1045" style="position:absolute;flip:y;visibility:visible;mso-wrap-style:square" from="37147,37861" to="50006,48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TpcYAAADbAAAADwAAAGRycy9kb3ducmV2LnhtbESPQWvCQBSE70L/w/IK3uomVm2JriKC&#10;GCy01nrw+Mg+k2D2bZpdTdpf3xUKHoeZ+YaZLTpTiSs1rrSsIB5EIIgzq0vOFRy+1k+vIJxH1lhZ&#10;JgU/5GAxf+jNMNG25U+67n0uAoRdggoK7+tESpcVZNANbE0cvJNtDPogm1zqBtsAN5UcRtFEGiw5&#10;LBRY06qg7Ly/GAVpytvtL68/jvHue+Ofy7f3UfuiVP+xW05BeOr8PfzfTrWCcQy3L+EH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Cf06XGAAAA2wAAAA8AAAAAAAAA&#10;AAAAAAAAoQIAAGRycy9kb3ducmV2LnhtbFBLBQYAAAAABAAEAPkAAACUAwAAAAA=&#10;" strokecolor="#4579b8 [3044]"/>
                      <v:line id="Straight Connector 52" o:spid="_x0000_s1046" style="position:absolute;flip:y;visibility:visible;mso-wrap-style:square" from="34289,37147" to="50006,50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1N0sYAAADbAAAADwAAAGRycy9kb3ducmV2LnhtbESPQWvCQBSE70L/w/IK3sxGW2tJXUUE&#10;MSjYVnvo8ZF9TUKzb9Ps1kR/vSsIHoeZ+YaZzjtTiSM1rrSsYBjFIIgzq0vOFXwdVoNXEM4ja6ws&#10;k4ITOZjPHnpTTLRt+ZOOe5+LAGGXoILC+zqR0mUFGXSRrYmD92Mbgz7IJpe6wTbATSVHcfwiDZYc&#10;FgqsaVlQ9rv/NwrSlDebM6/ev4cff2v/VG53z+1Eqf5jt3gD4anz9/CtnWoF4xFcv4QfIGc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BNTdLGAAAA2wAAAA8AAAAAAAAA&#10;AAAAAAAAoQIAAGRycy9kb3ducmV2LnhtbFBLBQYAAAAABAAEAPkAAACUAwAAAAA=&#10;" strokecolor="#4579b8 [3044]"/>
                      <v:shape id="Flowchart: Stored Data 53" o:spid="_x0000_s1047" type="#_x0000_t130" style="position:absolute;left:19287;top:25003;width:28433;height:75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lVwMYA&#10;AADbAAAADwAAAGRycy9kb3ducmV2LnhtbESPQWvCQBSE74L/YXlCb3WjJSKpmyBC2nopaG2pt0f2&#10;mUSzb0N2q7G/3i0UPA4z8w2zyHrTiDN1rrasYDKOQBAXVtdcKth95I9zEM4ja2wsk4IrOcjS4WCB&#10;ibYX3tB560sRIOwSVFB53yZSuqIig25sW+LgHWxn0AfZlVJ3eAlw08hpFM2kwZrDQoUtrSoqTtsf&#10;o8DH5iV+P37n0Wt83Juv38/1apMr9TDql88gPPX+Hv5vv2kF8RP8fQk/QKY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SlVwMYAAADbAAAADwAAAAAAAAAAAAAAAACYAgAAZHJz&#10;L2Rvd25yZXYueG1sUEsFBgAAAAAEAAQA9QAAAIsDAAAAAA==&#10;" fillcolor="#4f81bd [3204]" strokecolor="#243f60 [1604]" strokeweight="2pt"/>
                      <v:shape id="Flowchart: Stored Data 54" o:spid="_x0000_s1048" type="#_x0000_t130" style="position:absolute;left:2857;top:39290;width:28432;height:75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DNtMYA&#10;AADbAAAADwAAAGRycy9kb3ducmV2LnhtbESPQWvCQBSE74L/YXlCb3WjNCKpmyBC2nopaG2pt0f2&#10;mUSzb0N2q7G/3i0UPA4z8w2zyHrTiDN1rrasYDKOQBAXVtdcKth95I9zEM4ja2wsk4IrOcjS4WCB&#10;ibYX3tB560sRIOwSVFB53yZSuqIig25sW+LgHWxn0AfZlVJ3eAlw08hpFM2kwZrDQoUtrSoqTtsf&#10;o8DH5iV+P37n0Wt83Juv38/1apMr9TDql88gPPX+Hv5vv2kF8RP8fQk/QKY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sDNtMYAAADbAAAADwAAAAAAAAAAAAAAAACYAgAAZHJz&#10;L2Rvd25yZXYueG1sUEsFBgAAAAAEAAQA9QAAAIsDAAAAAA==&#10;" fillcolor="#4f81bd [3204]" strokecolor="#243f60 [1604]" strokeweight="2pt"/>
                      <v:rect id="Rectangle 55" o:spid="_x0000_s1049" style="position:absolute;left:12247;top:11098;width:27632;height:42092;rotation:-557443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oRHMUA&#10;AADbAAAADwAAAGRycy9kb3ducmV2LnhtbESPQWvCQBSE7wX/w/KE3nSjNGLTrCIt0p4KWi3p7Zl9&#10;JiHZtyG7mvjvu0Khx2FmvmHS9WAacaXOVZYVzKYRCOLc6ooLBYev7WQJwnlkjY1lUnAjB+vV6CHF&#10;RNued3Td+0IECLsEFZTet4mULi/JoJvaljh4Z9sZ9EF2hdQd9gFuGjmPooU0WHFYKLGl15Lyen8x&#10;Corv57f8eLll759P2c92fqr5iLVSj+Nh8wLC0+D/w3/tD60gjuH+Jfw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GhEcxQAAANsAAAAPAAAAAAAAAAAAAAAAAJgCAABkcnMv&#10;ZG93bnJldi54bWxQSwUGAAAAAAQABAD1AAAAigMAAAAA&#10;" fillcolor="#4f81bd [3204]" strokecolor="black [3213]" strokeweight="2pt">
                        <v:textbox>
                          <w:txbxContent>
                            <w:p w:rsidR="00307B7D" w:rsidRDefault="00307B7D" w:rsidP="0075677E">
                              <w:pPr>
                                <w:pStyle w:val="NormalWeb"/>
                                <w:spacing w:before="0" w:beforeAutospacing="0" w:after="0" w:afterAutospacing="0"/>
                                <w:jc w:val="center"/>
                              </w:pPr>
                              <w:r>
                                <w:rPr>
                                  <w:rFonts w:asciiTheme="minorHAnsi" w:hAnsi="Calibri" w:cstheme="minorBidi"/>
                                  <w:b/>
                                  <w:bCs/>
                                  <w:color w:val="000000" w:themeColor="text1"/>
                                  <w:kern w:val="24"/>
                                  <w:sz w:val="80"/>
                                  <w:szCs w:val="80"/>
                                  <w:lang w:val="en-US"/>
                                </w:rPr>
                                <w:t>TRAINING</w:t>
                              </w:r>
                            </w:p>
                          </w:txbxContent>
                        </v:textbox>
                      </v:rect>
                      <v:line id="Straight Connector 56" o:spid="_x0000_s1050" style="position:absolute;flip:y;visibility:visible;mso-wrap-style:square" from="31432,32861" to="47148,46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ZL0cUAAADbAAAADwAAAGRycy9kb3ducmV2LnhtbESPT2vCQBTE70K/w/IK3urG2qqkrlIE&#10;MVjw/6HHR/Y1Cc2+jdnVRD99tyB4HGbmN8xk1ppSXKh2hWUF/V4Egji1uuBMwfGweBmDcB5ZY2mZ&#10;FFzJwWz61JlgrG3DO7rsfSYChF2MCnLvq1hKl+Zk0PVsRRy8H1sb9EHWmdQ1NgFuSvkaRUNpsOCw&#10;kGNF85zS3/3ZKEgSXq1uvNh897enpR8UX+u3ZqRU97n9/ADhqfWP8L2daAXvQ/j/En6An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3ZL0cUAAADbAAAADwAAAAAAAAAA&#10;AAAAAAChAgAAZHJzL2Rvd25yZXYueG1sUEsFBgAAAAAEAAQA+QAAAJMDAAAAAA==&#10;" strokecolor="#4579b8 [3044]"/>
                      <v:line id="Straight Connector 57" o:spid="_x0000_s1051" style="position:absolute;flip:y;visibility:visible;mso-wrap-style:square" from="28574,30718" to="43576,43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ruSsUAAADbAAAADwAAAGRycy9kb3ducmV2LnhtbESPT2vCQBTE70K/w/IK3nRjbVVSVymC&#10;GCz4/9DjI/uahGbfxuxqop++Wyh4HGbmN8x03ppSXKl2hWUFg34Egji1uuBMwem47E1AOI+ssbRM&#10;Cm7kYD576kwx1rbhPV0PPhMBwi5GBbn3VSylS3My6Pq2Ig7et60N+iDrTOoamwA3pXyJopE0WHBY&#10;yLGiRU7pz+FiFCQJr9d3Xm6/Brvzyg+Lz81rM1aq+9x+vIPw1PpH+L+daAVvY/j7En6A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DruSsUAAADbAAAADwAAAAAAAAAA&#10;AAAAAAChAgAAZHJzL2Rvd25yZXYueG1sUEsFBgAAAAAEAAQA+QAAAJMDAAAAAA==&#10;" strokecolor="#4579b8 [3044]"/>
                      <v:line id="Straight Connector 58" o:spid="_x0000_s1052" style="position:absolute;flip:y;visibility:visible;mso-wrap-style:square" from="29289,31432" to="45005,45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V6OMMAAADbAAAADwAAAGRycy9kb3ducmV2LnhtbERPy2rCQBTdF/yH4Qru6iS1tSVmlCKI&#10;wYKvduHykrkmwcydmBlN2q/vLApdHs47XfSmFndqXWVZQTyOQBDnVldcKPj6XD2+gXAeWWNtmRR8&#10;k4PFfPCQYqJtxwe6H30hQgi7BBWU3jeJlC4vyaAb24Y4cGfbGvQBtoXULXYh3NTyKYqm0mDFoaHE&#10;hpYl5ZfjzSjIMt5sfni1O8X769pPqo/tc/eq1GjYv89AeOr9v/jPnWkFL2Fs+BJ+gJ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GlejjDAAAA2wAAAA8AAAAAAAAAAAAA&#10;AAAAoQIAAGRycy9kb3ducmV2LnhtbFBLBQYAAAAABAAEAPkAAACRAwAAAAA=&#10;" strokecolor="#4579b8 [3044]"/>
                      <v:line id="Straight Connector 59" o:spid="_x0000_s1053" style="position:absolute;flip:y;visibility:visible;mso-wrap-style:square" from="29289,32146" to="44291,44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fo8YAAADbAAAADwAAAGRycy9kb3ducmV2LnhtbESPT2vCQBTE74LfYXmF3upG65+auooI&#10;0qBgq/XQ4yP7mgSzb2N2a2I/fVcoeBxm5jfMbNGaUlyodoVlBf1eBII4tbrgTMHxc/30AsJ5ZI2l&#10;ZVJwJQeLebczw1jbhvd0OfhMBAi7GBXk3lexlC7NyaDr2Yo4eN+2NuiDrDOpa2wC3JRyEEVjabDg&#10;sJBjRauc0tPhxyhIEt5sfnn9/tX/OL/552K7GzYTpR4f2uUrCE+tv4f/24lWMJrC7Uv4AXL+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7p36PGAAAA2wAAAA8AAAAAAAAA&#10;AAAAAAAAoQIAAGRycy9kb3ducmV2LnhtbFBLBQYAAAAABAAEAPkAAACUAwAAAAA=&#10;" strokecolor="#4579b8 [3044]"/>
                      <v:line id="Straight Connector 60" o:spid="_x0000_s1054" style="position:absolute;flip:y;visibility:visible;mso-wrap-style:square" from="30718,32146" to="45720,45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8g8MAAADbAAAADwAAAGRycy9kb3ducmV2LnhtbERPTWvCQBC9F/wPywi9NRtr0RLdBBHE&#10;YEGt7cHjkB2TYHY2zW5N2l/vHgo9Pt73MhtMI27UudqygkkUgyAurK65VPD5sXl6BeE8ssbGMin4&#10;IQdZOnpYYqJtz+90O/lShBB2CSqovG8TKV1RkUEX2ZY4cBfbGfQBdqXUHfYh3DTyOY5n0mDNoaHC&#10;ltYVFdfTt1GQ57zb/fLmcJ4cv7Z+Wr/tX/q5Uo/jYbUA4Wnw/+I/d64VzML68CX8AJn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G/vIPDAAAA2wAAAA8AAAAAAAAAAAAA&#10;AAAAoQIAAGRycy9kb3ducmV2LnhtbFBLBQYAAAAABAAEAPkAAACRAwAAAAA=&#10;" strokecolor="#4579b8 [3044]"/>
                      <v:line id="Straight Connector 61" o:spid="_x0000_s1055" style="position:absolute;flip:y;visibility:visible;mso-wrap-style:square" from="30718,31432" to="43576,42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MZGMUAAADbAAAADwAAAGRycy9kb3ducmV2LnhtbESPQWvCQBSE74L/YXmCt2aTWmyJriIF&#10;aVCwrfXg8ZF9JsHs2zS7NbG/visUPA4z8w0zX/amFhdqXWVZQRLFIIhzqysuFBy+1g8vIJxH1lhb&#10;JgVXcrBcDAdzTLXt+JMue1+IAGGXooLS+yaV0uUlGXSRbYiDd7KtQR9kW0jdYhfgppaPcTyVBisO&#10;CyU29FpSft7/GAVZxpvNL6/fj8nH95ufVNvdU/es1HjUr2YgPPX+Hv5vZ1rBNIHbl/AD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vMZGMUAAADbAAAADwAAAAAAAAAA&#10;AAAAAAChAgAAZHJzL2Rvd25yZXYueG1sUEsFBgAAAAAEAAQA+QAAAJMDAAAAAA==&#10;" strokecolor="#4579b8 [3044]"/>
                      <v:line id="Straight Connector 62" o:spid="_x0000_s1056" style="position:absolute;flip:y;visibility:visible;mso-wrap-style:square" from="30003,30718" to="42862,41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GHb8YAAADbAAAADwAAAGRycy9kb3ducmV2LnhtbESPT2vCQBTE7wW/w/IEb7pRi5WYjZSC&#10;GCzU+ufg8ZF9TUKzb2N2a9J++m5B6HGYmd8wybo3tbhR6yrLCqaTCARxbnXFhYLzaTNegnAeWWNt&#10;mRR8k4N1OnhIMNa24wPdjr4QAcIuRgWl900spctLMugmtiEO3odtDfog20LqFrsAN7WcRdFCGqw4&#10;LJTY0EtJ+efxyyjIMt7tfnizv0zfr1s/r17fHrsnpUbD/nkFwlPv/8P3dqYVLGbw9yX8AJn+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4hh2/GAAAA2wAAAA8AAAAAAAAA&#10;AAAAAAAAoQIAAGRycy9kb3ducmV2LnhtbFBLBQYAAAAABAAEAPkAAACUAwAAAAA=&#10;" strokecolor="#4579b8 [3044]"/>
                      <v:line id="Straight Connector 63" o:spid="_x0000_s1057" style="position:absolute;flip:y;visibility:visible;mso-wrap-style:square" from="27146,30003" to="42862,43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0i9MUAAADbAAAADwAAAGRycy9kb3ducmV2LnhtbESPT2vCQBTE7wW/w/IEb7qxFpXoKiKI&#10;wUL9e/D4yD6TYPZtmt2atJ++WxB6HGbmN8x82ZpSPKh2hWUFw0EEgji1uuBMweW86U9BOI+ssbRM&#10;Cr7JwXLReZljrG3DR3qcfCYChF2MCnLvq1hKl+Zk0A1sRRy8m60N+iDrTOoamwA3pXyNorE0WHBY&#10;yLGidU7p/fRlFCQJ73Y/vNlfh4fPrR8V7x9vzUSpXrddzUB4av1/+NlOtILxCP6+hB8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W0i9MUAAADbAAAADwAAAAAAAAAA&#10;AAAAAAChAgAAZHJzL2Rvd25yZXYueG1sUEsFBgAAAAAEAAQA+QAAAJMDAAAAAA==&#10;" strokecolor="#4579b8 [3044]"/>
                      <v:rect id="Rectangle 64" o:spid="_x0000_s1058" style="position:absolute;left:27280;top:31901;width:24150;height:6943;rotation:920220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eOeMMA&#10;AADbAAAADwAAAGRycy9kb3ducmV2LnhtbESPQWsCMRSE70L/Q3iF3jSrFLGrUWyx4EEPrkWvj81z&#10;d3HzEjZZTf+9EQo9DjPzDbNYRdOKG3W+saxgPMpAEJdWN1wp+Dl+D2cgfEDW2FomBb/kYbV8GSww&#10;1/bOB7oVoRIJwj5HBXUILpfSlzUZ9CPriJN3sZ3BkGRXSd3hPcFNKydZNpUGG04LNTr6qqm8Fr1R&#10;gBv38enOsY89bdvreH/aZf1JqbfXuJ6DCBTDf/ivvdUKpu/w/JJ+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eOeMMAAADbAAAADwAAAAAAAAAAAAAAAACYAgAAZHJzL2Rv&#10;d25yZXYueG1sUEsFBgAAAAAEAAQA9QAAAIgDAAAAAA==&#10;" fillcolor="white [3212]" strokecolor="#243f60 [1604]" strokeweight="2pt"/>
                      <v:shape id="Chord 65" o:spid="_x0000_s1059" style="position:absolute;left:26566;top:39674;width:7623;height:6514;rotation:-1297456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8ri8UA&#10;AADbAAAADwAAAGRycy9kb3ducmV2LnhtbESPQWvCQBSE74L/YXlCb7pRrEjqKqK1SEVEW/D6yD6T&#10;aPZtml01+utdQehxmJlvmNGkNoW4UOVyywq6nQgEcWJ1zqmC359FewjCeWSNhWVScCMHk3GzMcJY&#10;2ytv6bLzqQgQdjEqyLwvYyldkpFB17ElcfAOtjLog6xSqSu8BrgpZC+KBtJgzmEhw5JmGSWn3dko&#10;2K7vx81htc/N39fy288/5/16f1fqrVVPP0B4qv1/+NVeagWDd3h+CT9Aj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PyuLxQAAANsAAAAPAAAAAAAAAAAAAAAAAJgCAABkcnMv&#10;ZG93bnJldi54bWxQSwUGAAAAAAQABAD1AAAAigMAAAAA&#10;" path="m628763,573314c513467,657505,350730,675275,214363,618566,46492,548755,-37496,385313,15954,232455,63577,96261,209058,2188,375382,36l628763,573314xe" fillcolor="white [3212]" stroked="f" strokeweight="2pt">
                        <v:path arrowok="t" o:connecttype="custom" o:connectlocs="628763,573314;214363,618566;15954,232455;375382,36;628763,573314" o:connectangles="0,0,0,0,0"/>
                      </v:shape>
                      <v:rect id="Rectangle 66" o:spid="_x0000_s1060" style="position:absolute;left:33732;top:39759;width:24151;height:6943;rotation:920220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m1lMMA&#10;AADbAAAADwAAAGRycy9kb3ducmV2LnhtbESPQWvCQBSE7wX/w/IEb3VjD6GNboJKBQ/2UFv0+sg+&#10;k2D27ZLd6Prvu4VCj8PMfMOsqmh6caPBd5YVLOYZCOLa6o4bBd9fu+dXED4ga+wtk4IHeajKydMK&#10;C23v/Em3Y2hEgrAvUEEbgiuk9HVLBv3cOuLkXexgMCQ5NFIPeE9w08uXLMulwY7TQouOti3V1+No&#10;FOC7e9u4cxzjSPv+uvg4HbLxpNRsGtdLEIFi+A//tfdaQZ7D75f0A2T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m1lMMAAADbAAAADwAAAAAAAAAAAAAAAACYAgAAZHJzL2Rv&#10;d25yZXYueG1sUEsFBgAAAAAEAAQA9QAAAIgDAAAAAA==&#10;" fillcolor="white [3212]" strokecolor="#243f60 [1604]" strokeweight="2pt"/>
                      <v:rect id="Rectangle 67" o:spid="_x0000_s1061" style="position:absolute;left:38733;top:47617;width:24150;height:6943;rotation:920220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UQD8QA&#10;AADbAAAADwAAAGRycy9kb3ducmV2LnhtbESPQWsCMRSE74X+h/AKvdWsHqxdNyu2WPDQHtSi18fm&#10;ubu4eQmbrMZ/bwqCx2FmvmGKRTSdOFPvW8sKxqMMBHFldcu1gr/d99sMhA/IGjvLpOBKHhbl81OB&#10;ubYX3tB5G2qRIOxzVNCE4HIpfdWQQT+yjjh5R9sbDEn2tdQ9XhLcdHKSZVNpsOW00KCjr4aq03Yw&#10;CnDlPj7dIQ5xoHV3Gv/uf7Jhr9TrS1zOQQSK4RG+t9dawfQd/r+kHy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1EA/EAAAA2wAAAA8AAAAAAAAAAAAAAAAAmAIAAGRycy9k&#10;b3ducmV2LnhtbFBLBQYAAAAABAAEAPUAAACJAwAAAAA=&#10;" fillcolor="white [3212]" strokecolor="#243f60 [1604]" strokeweight="2pt"/>
                      <v:shape id="Chord 68" o:spid="_x0000_s1062" style="position:absolute;left:33739;top:46818;width:7623;height:6514;rotation:-1297456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6EFcEA&#10;AADbAAAADwAAAGRycy9kb3ducmV2LnhtbERPy4rCMBTdC/5DuII7TRURqUaR8YE4iOgIbi/Nta3T&#10;3NQmasevNwthlofznsxqU4gHVS63rKDXjUAQJ1bnnCo4/aw6IxDOI2ssLJOCP3IwmzYbE4y1ffKB&#10;HkefihDCLkYFmfdlLKVLMjLourYkDtzFVgZ9gFUqdYXPEG4K2Y+ioTSYc2jIsKSvjJLf490oOOxe&#10;1/3l+5yb23qz9YvlYlCfX0q1W/V8DMJT7f/FH/dGKxiGseFL+AF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hBXBAAAA2wAAAA8AAAAAAAAAAAAAAAAAmAIAAGRycy9kb3du&#10;cmV2LnhtbFBLBQYAAAAABAAEAPUAAACGAwAAAAA=&#10;" path="m628763,573314c513467,657505,350730,675275,214363,618566,46492,548755,-37496,385313,15954,232455,63577,96261,209058,2188,375382,36l628763,573314xe" fillcolor="white [3212]" stroked="f" strokeweight="2pt">
                        <v:path arrowok="t" o:connecttype="custom" o:connectlocs="628763,573314;214363,618566;15954,232455;375382,36;628763,573314" o:connectangles="0,0,0,0,0"/>
                      </v:shape>
                      <v:shape id="Chord 69" o:spid="_x0000_s1063" style="position:absolute;left:39019;top:54619;width:7623;height:6514;rotation:-3149798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L+ccIA&#10;AADbAAAADwAAAGRycy9kb3ducmV2LnhtbESPQYvCMBSE74L/ITzBm6Z6ELdrlF1F9CCI1b0/mmcb&#10;bV5KE2v992ZhYY/DzHzDLFadrURLjTeOFUzGCQji3GnDhYLLeTuag/ABWWPlmBS8yMNq2e8tMNXu&#10;ySdqs1CICGGfooIyhDqV0uclWfRjVxNH7+oaiyHKppC6wWeE20pOk2QmLRqOCyXWtC4pv2cPq+Da&#10;bh71d3s6HswNN4fLzv6Yo1VqOOi+PkEE6sJ/+K+91wpmH/D7Jf4AuX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Yv5xwgAAANsAAAAPAAAAAAAAAAAAAAAAAJgCAABkcnMvZG93&#10;bnJldi54bWxQSwUGAAAAAAQABAD1AAAAhwMAAAAA&#10;" path="m628763,573314c513467,657505,350730,675275,214363,618566,46492,548755,-37496,385313,15954,232455,63577,96261,209058,2188,375382,36l628763,573314xe" fillcolor="white [3212]" stroked="f" strokeweight="2pt">
                        <v:path arrowok="t" o:connecttype="custom" o:connectlocs="628763,573314;214363,618566;15954,232455;375382,36;628763,573314" o:connectangles="0,0,0,0,0"/>
                      </v:shape>
                      <v:line id="Straight Connector 70" o:spid="_x0000_s1064" style="position:absolute;flip:y;visibility:visible;mso-wrap-style:square" from="27146,28574" to="43576,42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NCacEAAADbAAAADwAAAGRycy9kb3ducmV2LnhtbERP3WrCMBS+F/YO4Qx2p6mibuuayhQG&#10;shux8wEOzVlTbE66JGrt0y8Xg11+fP/FZrCduJIPrWMF81kGgrh2uuVGwenrY/oCIkRkjZ1jUnCn&#10;AJvyYVJgrt2Nj3StYiNSCIccFZgY+1zKUBuyGGauJ07ct/MWY4K+kdrjLYXbTi6ybC0ttpwaDPa0&#10;M1Sfq4tV0I3xNL5ud2bMfpZ3fTisnV99KvX0OLy/gYg0xH/xn3uvFTyn9elL+gGy/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40JpwQAAANsAAAAPAAAAAAAAAAAAAAAA&#10;AKECAABkcnMvZG93bnJldi54bWxQSwUGAAAAAAQABAD5AAAAjwMAAAAA&#10;" strokecolor="black [3213]"/>
                      <v:line id="Straight Connector 71" o:spid="_x0000_s1065" style="position:absolute;flip:y;visibility:visible;mso-wrap-style:square" from="27860,29289" to="44291,42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n8sQAAADbAAAADwAAAGRycy9kb3ducmV2LnhtbESPUWvCMBSF3wf7D+EKe5tpZbqtmooT&#10;BsMX0fkDLs21KTY3XZJp7a83wmCPh3POdziLZW9bcSYfGscK8nEGgrhyuuFaweH78/kNRIjIGlvH&#10;pOBKAZbl48MCC+0uvKPzPtYiQTgUqMDE2BVShsqQxTB2HXHyjs5bjEn6WmqPlwS3rZxk2UxabDgt&#10;GOxobag67X+tgnaIh+H9Y22G7OflqrfbmfPTjVJPo341BxGpj//hv/aXVvCaw/1L+gGyv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r+fyxAAAANsAAAAPAAAAAAAAAAAA&#10;AAAAAKECAABkcnMvZG93bnJldi54bWxQSwUGAAAAAAQABAD5AAAAkgMAAAAA&#10;" strokecolor="black [3213]"/>
                      <v:line id="Straight Connector 72" o:spid="_x0000_s1066" style="position:absolute;flip:y;visibility:visible;mso-wrap-style:square" from="28574,30003" to="45005,43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15hcQAAADbAAAADwAAAGRycy9kb3ducmV2LnhtbESP3WoCMRSE7wt9h3AK3mm2YrVdjaKC&#10;IL0Rfx7gsDlulm5O1iTquk/fFIReDjPzDTNbtLYWN/KhcqzgfZCBIC6crrhUcDpu+p8gQkTWWDsm&#10;BQ8KsJi/vsww1+7Oe7odYikShEOOCkyMTS5lKAxZDAPXECfv7LzFmKQvpfZ4T3Bby2GWjaXFitOC&#10;wYbWhoqfw9UqqLt46r5Wa9Nll9FD73Zj5z++leq9tcspiEht/A8/21utYDKEvy/pB8j5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fXmFxAAAANsAAAAPAAAAAAAAAAAA&#10;AAAAAKECAABkcnMvZG93bnJldi54bWxQSwUGAAAAAAQABAD5AAAAkgMAAAAA&#10;" strokecolor="black [3213]"/>
                      <v:line id="Straight Connector 73" o:spid="_x0000_s1067" style="position:absolute;flip:y;visibility:visible;mso-wrap-style:square" from="28574,31432" to="45005,45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HcHsQAAADbAAAADwAAAGRycy9kb3ducmV2LnhtbESPW2sCMRSE34X+h3CEvmnWXrysRqlC&#10;ofRFvPyAw+a4WdycbJOo6/76plDwcZiZb5jFqrW1uJIPlWMFo2EGgrhwuuJSwfHwOZiCCBFZY+2Y&#10;FNwpwGr51Ftgrt2Nd3Tdx1IkCIccFZgYm1zKUBiyGIauIU7eyXmLMUlfSu3xluC2li9ZNpYWK04L&#10;BhvaGCrO+4tVUHfx2M3WG9NlP293vd2OnX//Vuq5337MQURq4yP83/7SCiav8Pcl/Q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MdwexAAAANsAAAAPAAAAAAAAAAAA&#10;AAAAAKECAABkcnMvZG93bnJldi54bWxQSwUGAAAAAAQABAD5AAAAkgMAAAAA&#10;" strokecolor="black [3213]"/>
                      <v:line id="Straight Connector 74" o:spid="_x0000_s1068" style="position:absolute;flip:y;visibility:visible;mso-wrap-style:square" from="35004,35718" to="51435,49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hEasMAAADbAAAADwAAAGRycy9kb3ducmV2LnhtbESP0WoCMRRE3wv9h3ALvmlWsVZXo1Sh&#10;UHwRrR9w2Vw3i5ubbRJ13a9vBKGPw8ycYRar1tbiSj5UjhUMBxkI4sLpiksFx5+v/hREiMgaa8ek&#10;4E4BVsvXlwXm2t14T9dDLEWCcMhRgYmxyaUMhSGLYeAa4uSdnLcYk/Sl1B5vCW5rOcqyibRYcVow&#10;2NDGUHE+XKyCuovHbrbemC77Hd/1bjdx/n2rVO+t/ZyDiNTG//Cz/a0VfIzh8SX9ALn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YRGrDAAAA2wAAAA8AAAAAAAAAAAAA&#10;AAAAoQIAAGRycy9kb3ducmV2LnhtbFBLBQYAAAAABAAEAPkAAACRAwAAAAA=&#10;" strokecolor="black [3213]"/>
                      <v:line id="Straight Connector 75" o:spid="_x0000_s1069" style="position:absolute;flip:y;visibility:visible;mso-wrap-style:square" from="30003,31432" to="46434,45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Th8cMAAADbAAAADwAAAGRycy9kb3ducmV2LnhtbESP0WoCMRRE3wv9h3ALvmnWolZXo7SC&#10;UHwRrR9w2Vw3i5ubbRJ13a9vBKGPw8ycYRar1tbiSj5UjhUMBxkI4sLpiksFx59NfwoiRGSNtWNS&#10;cKcAq+XrywJz7W68p+shliJBOOSowMTY5FKGwpDFMHANcfJOzluMSfpSao+3BLe1fM+yibRYcVow&#10;2NDaUHE+XKyCuovHbva1Nl32O7rr3W7i/HirVO+t/ZyDiNTG//Cz/a0VfIzh8SX9ALn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CU4fHDAAAA2wAAAA8AAAAAAAAAAAAA&#10;AAAAoQIAAGRycy9kb3ducmV2LnhtbFBLBQYAAAAABAAEAPkAAACRAwAAAAA=&#10;" strokecolor="black [3213]"/>
                      <v:line id="Straight Connector 76" o:spid="_x0000_s1070" style="position:absolute;flip:y;visibility:visible;mso-wrap-style:square" from="30718,32146" to="47148,4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Z/hsQAAADbAAAADwAAAGRycy9kb3ducmV2LnhtbESPUWvCMBSF3wf+h3AHe5vpZNbZGUWF&#10;wdiL2PkDLs21KWtuahK19tebwWCPh3POdziLVW9bcSEfGscKXsYZCOLK6YZrBYfvj+c3ECEia2wd&#10;k4IbBVgtRw8LLLS78p4uZaxFgnAoUIGJsSukDJUhi2HsOuLkHZ23GJP0tdQerwluWznJslxabDgt&#10;GOxoa6j6Kc9WQTvEwzDfbM2QnV5verfLnZ9+KfX02K/fQUTq43/4r/2pFcxy+P2SfoBc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Rn+GxAAAANsAAAAPAAAAAAAAAAAA&#10;AAAAAKECAABkcnMvZG93bnJldi54bWxQSwUGAAAAAAQABAD5AAAAkgMAAAAA&#10;" strokecolor="black [3213]"/>
                      <v:line id="Straight Connector 77" o:spid="_x0000_s1071" style="position:absolute;flip:y;visibility:visible;mso-wrap-style:square" from="35718,36433" to="52149,50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raHcQAAADbAAAADwAAAGRycy9kb3ducmV2LnhtbESP3WoCMRSE7wt9h3AK3tWs0vqzGqUK&#10;QvFGan2Aw+a4WdycbJNU1316IwheDjPzDTNftrYWZ/Khcqxg0M9AEBdOV1wqOPxu3icgQkTWWDsm&#10;BVcKsFy8vswx1+7CP3Tex1IkCIccFZgYm1zKUBiyGPquIU7e0XmLMUlfSu3xkuC2lsMsG0mLFacF&#10;gw2tDRWn/b9VUHfx0E1Xa9Nlfx9XvduNnP/cKtV7a79mICK18Rl+tL+1gvEY7l/SD5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CtodxAAAANsAAAAPAAAAAAAAAAAA&#10;AAAAAKECAABkcnMvZG93bnJldi54bWxQSwUGAAAAAAQABAD5AAAAkgMAAAAA&#10;" strokecolor="black [3213]"/>
                      <v:line id="Straight Connector 78" o:spid="_x0000_s1072" style="position:absolute;flip:y;visibility:visible;mso-wrap-style:square" from="41433,42148" to="57864,55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VOb8EAAADbAAAADwAAAGRycy9kb3ducmV2LnhtbERP3WrCMBS+F/YO4Qx2p6mibuuayhQG&#10;shux8wEOzVlTbE66JGrt0y8Xg11+fP/FZrCduJIPrWMF81kGgrh2uuVGwenrY/oCIkRkjZ1jUnCn&#10;AJvyYVJgrt2Nj3StYiNSCIccFZgY+1zKUBuyGGauJ07ct/MWY4K+kdrjLYXbTi6ybC0ttpwaDPa0&#10;M1Sfq4tV0I3xNL5ud2bMfpZ3fTisnV99KvX0OLy/gYg0xH/xn3uvFTynselL+gGy/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U5vwQAAANsAAAAPAAAAAAAAAAAAAAAA&#10;AKECAABkcnMvZG93bnJldi54bWxQSwUGAAAAAAQABAD5AAAAjwMAAAAA&#10;" strokecolor="black [3213]"/>
                      <v:line id="Straight Connector 79" o:spid="_x0000_s1073" style="position:absolute;flip:y;visibility:visible;mso-wrap-style:square" from="36433,37147" to="52863,50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nr9MUAAADbAAAADwAAAGRycy9kb3ducmV2LnhtbESPzWrDMBCE74W+g9hCb43c0CSNYzmk&#10;gULJJeTnARZra5lYK1dSE8dPHwUKPQ4z8w1TLHvbijP50DhW8DrKQBBXTjdcKzgePl/eQYSIrLF1&#10;TAquFGBZPj4UmGt34R2d97EWCcIhRwUmxi6XMlSGLIaR64iT9+28xZikr6X2eElw28pxlk2lxYbT&#10;gsGO1oaq0/7XKmiHeBzmH2szZD9vV73dTp2fbJR6fupXCxCR+vgf/mt/aQWzOdy/pB8gy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dnr9MUAAADbAAAADwAAAAAAAAAA&#10;AAAAAAChAgAAZHJzL2Rvd25yZXYueG1sUEsFBgAAAAAEAAQA+QAAAJMDAAAAAA==&#10;" strokecolor="black [3213]"/>
                      <v:line id="Straight Connector 80" o:spid="_x0000_s1074" style="position:absolute;flip:y;visibility:visible;mso-wrap-style:square" from="43576,45720" to="60007,59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YyTsEAAADbAAAADwAAAGRycy9kb3ducmV2LnhtbERP3WrCMBS+H+wdwhF2N1PHlK4aZRMG&#10;Yzdi9QEOzVlTbE66JGtrn365ELz8+P43u9G2oicfGscKFvMMBHHldMO1gvPp8zkHESKyxtYxKbhS&#10;gN328WGDhXYDH6kvYy1SCIcCFZgYu0LKUBmyGOauI07cj/MWY4K+ltrjkMJtK1+ybCUtNpwaDHa0&#10;N1Rdyj+roJ3ieXr72Jsp+3296sNh5fzyW6mn2fi+BhFpjHfxzf2lFeRpffqSfoDc/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1NjJOwQAAANsAAAAPAAAAAAAAAAAAAAAA&#10;AKECAABkcnMvZG93bnJldi54bWxQSwUGAAAAAAQABAD5AAAAjwMAAAAA&#10;" strokecolor="black [3213]"/>
                      <v:line id="Straight Connector 81" o:spid="_x0000_s1075" style="position:absolute;flip:y;visibility:visible;mso-wrap-style:square" from="37861,38576" to="54292,5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qX1cMAAADbAAAADwAAAGRycy9kb3ducmV2LnhtbESP0WoCMRRE34X+Q7iFvmlWqaJbo6hQ&#10;EF+k6gdcNtfN0s3NmqS67tcbQejjMDNnmPmytbW4kg+VYwXDQQaCuHC64lLB6fjdn4IIEVlj7ZgU&#10;3CnAcvHWm2Ou3Y1/6HqIpUgQDjkqMDE2uZShMGQxDFxDnLyz8xZjkr6U2uMtwW0tR1k2kRYrTgsG&#10;G9oYKn4Pf1ZB3cVTN1tvTJddPu96v584P94p9fHerr5ARGrjf/jV3moF0yE8v6QfIB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p6l9XDAAAA2wAAAA8AAAAAAAAAAAAA&#10;AAAAoQIAAGRycy9kb3ducmV2LnhtbFBLBQYAAAAABAAEAPkAAACRAwAAAAA=&#10;" strokecolor="black [3213]"/>
                      <v:line id="Straight Connector 82" o:spid="_x0000_s1076" style="position:absolute;flip:y;visibility:visible;mso-wrap-style:square" from="36433,38576" to="52863,5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qgJosMAAADbAAAADwAAAGRycy9kb3ducmV2LnhtbESP3WoCMRSE7wXfIZxC7zRbqaJbo7RC&#10;QbwRfx7gsDlulm5O1iTVdZ/eCIKXw8x8w8yXra3FhXyoHCv4GGYgiAunKy4VHA+/gymIEJE11o5J&#10;wY0CLBf93hxz7a68o8s+liJBOOSowMTY5FKGwpDFMHQNcfJOzluMSfpSao/XBLe1HGXZRFqsOC0Y&#10;bGhlqPjb/1sFdReP3exnZbrs/HnT2+3E+fFGqfe39vsLRKQ2vsLP9lormI7g8SX9ALm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qoCaLDAAAA2wAAAA8AAAAAAAAAAAAA&#10;AAAAoQIAAGRycy9kb3ducmV2LnhtbFBLBQYAAAAABAAEAPkAAACRAwAAAAA=&#10;" strokecolor="black [3213]"/>
                      <v:line id="Straight Connector 83" o:spid="_x0000_s1077" style="position:absolute;flip:y;visibility:visible;mso-wrap-style:square" from="45672,46386" to="62103,59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SsOcQAAADbAAAADwAAAGRycy9kb3ducmV2LnhtbESP3WoCMRSE74W+QziF3mm2VsWuRrFC&#10;oXgj/jzAYXO6WdycbJNU1316IwheDjPzDTNftrYWZ/KhcqzgfZCBIC6crrhUcDx896cgQkTWWDsm&#10;BVcKsFy89OaYa3fhHZ33sRQJwiFHBSbGJpcyFIYshoFriJP367zFmKQvpfZ4SXBby2GWTaTFitOC&#10;wYbWhorT/t8qqLt47D6/1qbL/kZXvd1OnB9vlHp7bVczEJHa+Aw/2j9awfQD7l/SD5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5Kw5xAAAANsAAAAPAAAAAAAAAAAA&#10;AAAAAKECAABkcnMvZG93bnJldi54bWxQSwUGAAAAAAQABAD5AAAAkgMAAAAA&#10;" strokecolor="black [3213]"/>
                      <v:line id="Straight Connector 84" o:spid="_x0000_s1078" style="position:absolute;flip:y;visibility:visible;mso-wrap-style:square" from="42148,42862" to="58578,56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00TcQAAADbAAAADwAAAGRycy9kb3ducmV2LnhtbESPUWvCMBSF3wf+h3AHe5vphhPXmRYV&#10;BrIXsfoDLs1dU9bc1CTT2l9vBgMfD+ec73CW5WA7cSYfWscKXqYZCOLa6ZYbBcfD5/MCRIjIGjvH&#10;pOBKAcpi8rDEXLsL7+lcxUYkCIccFZgY+1zKUBuyGKauJ07et/MWY5K+kdrjJcFtJ1+zbC4ttpwW&#10;DPa0MVT/VL9WQTfG4/i+3pgxO82uerebO//2pdTT47D6ABFpiPfwf3urFSxm8Pcl/QBZ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DTRNxAAAANsAAAAPAAAAAAAAAAAA&#10;AAAAAKECAABkcnMvZG93bnJldi54bWxQSwUGAAAAAAQABAD5AAAAkgMAAAAA&#10;" strokecolor="black [3213]"/>
                      <v:line id="Straight Connector 85" o:spid="_x0000_s1079" style="position:absolute;flip:y;visibility:visible;mso-wrap-style:square" from="42862,44291" to="59293,57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GR1sMAAADbAAAADwAAAGRycy9kb3ducmV2LnhtbESP0WoCMRRE3wv+Q7gF32q2RcVujaKC&#10;IH0RVz/gsrndLN3crEmq6359Iwg+DjNzhpkvO9uIC/lQO1bwPspAEJdO11wpOB23bzMQISJrbByT&#10;ghsFWC4GL3PMtbvygS5FrESCcMhRgYmxzaUMpSGLYeRa4uT9OG8xJukrqT1eE9w28iPLptJizWnB&#10;YEsbQ+Vv8WcVNH089Z/rjemz8/im9/up85NvpYav3eoLRKQuPsOP9k4rmE3g/iX9ALn4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VBkdbDAAAA2wAAAA8AAAAAAAAAAAAA&#10;AAAAoQIAAGRycy9kb3ducmV2LnhtbFBLBQYAAAAABAAEAPkAAACRAwAAAAA=&#10;" strokecolor="black [3213]"/>
                      <v:shape id="Chord 86" o:spid="_x0000_s1080" style="position:absolute;left:45883;top:23243;width:7623;height:6515;rotation:-1297456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FTBsQA&#10;AADbAAAADwAAAGRycy9kb3ducmV2LnhtbESPQYvCMBSE74L/ITzBm6bKItI1yqLuIoqI7oLXR/Ns&#10;q81Lt4la/fVGEDwOM/MNM5rUphAXqlxuWUGvG4EgTqzOOVXw9/vdGYJwHlljYZkU3MjBZNxsjDDW&#10;9spbuux8KgKEXYwKMu/LWEqXZGTQdW1JHLyDrQz6IKtU6gqvAW4K2Y+igTSYc1jIsKRpRslpdzYK&#10;tuv7cXNY7XPz/7NY+tl89lHv70q1W/XXJwhPtX+HX+2FVjAcwPNL+AFy/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hUwbEAAAA2wAAAA8AAAAAAAAAAAAAAAAAmAIAAGRycy9k&#10;b3ducmV2LnhtbFBLBQYAAAAABAAEAPUAAACJAwAAAAA=&#10;" path="m628763,573314c513467,657505,350730,675275,214363,618566,46492,548755,-37496,385313,15954,232455,63577,96261,209058,2188,375382,36l628763,573314xe" fillcolor="white [3212]" stroked="f" strokeweight="2pt">
                        <v:path arrowok="t" o:connecttype="custom" o:connectlocs="628763,573314;214363,618566;15954,232455;375382,36;628763,573314" o:connectangles="0,0,0,0,0"/>
                      </v:shape>
                      <v:shape id="Chord 87" o:spid="_x0000_s1081" style="position:absolute;left:52312;top:31102;width:7623;height:6514;rotation:-1297456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632ncYA&#10;AADbAAAADwAAAGRycy9kb3ducmV2LnhtbESP3WrCQBSE7wXfYTmF3ummpahEN1KqLaJIiQreHrIn&#10;PzV7Nma3mvr03ULBy2FmvmFm887U4kKtqywreBpGIIgzqysuFBz274MJCOeRNdaWScEPOZgn/d4M&#10;Y22vnNJl5wsRIOxiVFB638RSuqwkg25oG+Lg5bY16INsC6lbvAa4qeVzFI2kwYrDQokNvZWUnXbf&#10;RkG6vX195ptjZc4fq7VfLBcv3fGm1OND9zoF4anz9/B/e6UVTMbw9yX8AJn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632ncYAAADbAAAADwAAAAAAAAAAAAAAAACYAgAAZHJz&#10;L2Rvd25yZXYueG1sUEsFBgAAAAAEAAQA9QAAAIsDAAAAAA==&#10;" path="m628763,573314c513467,657505,350730,675275,214363,618566,46492,548755,-37496,385313,15954,232455,63577,96261,209058,2188,375382,36l628763,573314xe" fillcolor="white [3212]" stroked="f" strokeweight="2pt">
                        <v:path arrowok="t" o:connecttype="custom" o:connectlocs="628763,573314;214363,618566;15954,232455;375382,36;628763,573314" o:connectangles="0,0,0,0,0"/>
                      </v:shape>
                      <v:shape id="Chord 88" o:spid="_x0000_s1082" style="position:absolute;left:55884;top:40389;width:7623;height:6514;rotation:-1297456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Ji78EA&#10;AADbAAAADwAAAGRycy9kb3ducmV2LnhtbERPy4rCMBTdD/gP4QruxtRBBqlGEV+IIuID3F6aa1tt&#10;bjpN1I5fbxaCy8N5D0a1KcSdKpdbVtBpRyCIE6tzThUcD/PvHgjnkTUWlknBPzkYDRtfA4y1ffCO&#10;7nufihDCLkYFmfdlLKVLMjLo2rYkDtzZVgZ9gFUqdYWPEG4K+RNFv9JgzqEhw5ImGSXX/c0o2G2e&#10;l+15fcrN32K58tPZtFufnkq1mvW4D8JT7T/it3upFfTC2PAl/AA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yYu/BAAAA2wAAAA8AAAAAAAAAAAAAAAAAmAIAAGRycy9kb3du&#10;cmV2LnhtbFBLBQYAAAAABAAEAPUAAACGAwAAAAA=&#10;" path="m628763,573314c513467,657505,350730,675275,214363,618566,46492,548755,-37496,385313,15954,232455,63577,96261,209058,2188,375382,36l628763,573314xe" fillcolor="white [3212]" stroked="f" strokeweight="2pt">
                        <v:path arrowok="t" o:connecttype="custom" o:connectlocs="628763,573314;214363,618566;15954,232455;375382,36;628763,573314" o:connectangles="0,0,0,0,0"/>
                      </v:shape>
                      <v:line id="Straight Connector 89" o:spid="_x0000_s1083" style="position:absolute;flip:y;visibility:visible;mso-wrap-style:square" from="57150,45720" to="62007,45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lPYsUAAADbAAAADwAAAGRycy9kb3ducmV2LnhtbESPT2vCQBTE74V+h+UVvJS6qaLV1FVK&#10;QQh48s+hx0f2mYRm34bdp8Z++q4geBxm5jfMYtW7Vp0pxMazgfdhBoq49LbhysBhv36bgYqCbLH1&#10;TAauFGG1fH5aYG79hbd03kmlEoRjjgZqkS7XOpY1OYxD3xEn7+iDQ0kyVNoGvCS4a/Uoy6baYcNp&#10;ocaOvmsqf3cnZ6B4PW3m+/BRdcf+77D5yWQyLsSYwUv/9QlKqJdH+N4urIHZHG5f0g/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elPYsUAAADbAAAADwAAAAAAAAAA&#10;AAAAAAChAgAAZHJzL2Rvd25yZXYueG1sUEsFBgAAAAAEAAQA+QAAAJMDAAAAAA==&#10;" strokecolor="#1f497d [3215]" strokeweight="3pt"/>
                      <v:line id="Straight Connector 90" o:spid="_x0000_s1084" style="position:absolute;flip:y;visibility:visible;mso-wrap-style:square" from="52149,37861" to="57007,38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pwIsEAAADbAAAADwAAAGRycy9kb3ducmV2LnhtbERPS2vCQBC+F/oflil4KbqppT6iqxSh&#10;EPBU9eBxyI5JMDsbdkeN/fXdg+Dx43sv171r1ZVCbDwb+BhloIhLbxuuDBz2P8MZqCjIFlvPZOBO&#10;Edar15cl5tbf+JeuO6lUCuGYo4FapMu1jmVNDuPId8SJO/ngUBIMlbYBbynctXqcZRPtsOHUUGNH&#10;m5rK8+7iDBTvl+18H6ZVd+r/DttjJl+fhRgzeOu/F6CEenmKH+7CGpin9elL+gF69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VCnAiwQAAANsAAAAPAAAAAAAAAAAAAAAA&#10;AKECAABkcnMvZG93bnJldi54bWxQSwUGAAAAAAQABAD5AAAAjwMAAAAA&#10;" strokecolor="#1f497d [3215]" strokeweight="3pt"/>
                      <v:line id="Straight Connector 91" o:spid="_x0000_s1085" style="position:absolute;flip:y;visibility:visible;mso-wrap-style:square" from="45720,30003" to="50577,30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VucUAAADbAAAADwAAAGRycy9kb3ducmV2LnhtbESPT2vCQBTE70K/w/IKvUjdWNHW1FVK&#10;QQh48s+hx0f2mYRm34bdp8Z++q4geBxm5jfMYtW7Vp0pxMazgfEoA0VcettwZeCwX79+gIqCbLH1&#10;TAauFGG1fBosMLf+wls676RSCcIxRwO1SJdrHcuaHMaR74iTd/TBoSQZKm0DXhLctfoty2baYcNp&#10;ocaOvmsqf3cnZ6AYnjbzfXivumP/d9j8ZDKdFGLMy3P/9QlKqJdH+N4urIH5GG5f0g/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bVucUAAADbAAAADwAAAAAAAAAA&#10;AAAAAAChAgAAZHJzL2Rvd25yZXYueG1sUEsFBgAAAAAEAAQA+QAAAJMDAAAAAA==&#10;" strokecolor="#1f497d [3215]" strokeweight="3pt"/>
                      <w10:anchorlock/>
                    </v:group>
                  </w:pict>
                </mc:Fallback>
              </mc:AlternateContent>
            </w:r>
          </w:p>
          <w:p w:rsidR="00FF0754" w:rsidRPr="00440993" w:rsidRDefault="00FF0754" w:rsidP="00BC3727">
            <w:pPr>
              <w:jc w:val="center"/>
              <w:rPr>
                <w:rFonts w:ascii="Arial" w:hAnsi="Arial" w:cs="Arial"/>
                <w:b/>
                <w:sz w:val="16"/>
                <w:szCs w:val="16"/>
                <w:lang w:val="en-GB"/>
              </w:rPr>
            </w:pPr>
          </w:p>
        </w:tc>
        <w:tc>
          <w:tcPr>
            <w:tcW w:w="4121" w:type="pct"/>
            <w:vAlign w:val="center"/>
          </w:tcPr>
          <w:p w:rsidR="00FF0754" w:rsidRPr="00CE5D25" w:rsidRDefault="00CC1922" w:rsidP="00322428">
            <w:pPr>
              <w:numPr>
                <w:ilvl w:val="0"/>
                <w:numId w:val="40"/>
              </w:numPr>
              <w:ind w:right="22"/>
              <w:rPr>
                <w:rFonts w:ascii="Arial" w:hAnsi="Arial" w:cs="Arial"/>
                <w:bCs/>
                <w:lang w:val="es-ES"/>
              </w:rPr>
            </w:pPr>
            <w:r>
              <w:rPr>
                <w:rFonts w:ascii="Arial" w:hAnsi="Arial" w:cs="Arial"/>
                <w:bCs/>
                <w:lang w:val="es-ES"/>
              </w:rPr>
              <w:t>Sobre</w:t>
            </w:r>
            <w:r w:rsidR="00CE5D25" w:rsidRPr="00CE5D25">
              <w:rPr>
                <w:rFonts w:ascii="Arial" w:hAnsi="Arial" w:cs="Arial"/>
                <w:bCs/>
                <w:lang w:val="es-ES"/>
              </w:rPr>
              <w:t xml:space="preserve"> las fuentes, las referencias y los sitios web utilizados, véase la </w:t>
            </w:r>
            <w:r w:rsidR="00CE5D25">
              <w:rPr>
                <w:rFonts w:ascii="Arial" w:hAnsi="Arial" w:cs="Arial"/>
                <w:bCs/>
                <w:lang w:val="es-ES"/>
              </w:rPr>
              <w:t>última diapositiva del módulo</w:t>
            </w:r>
          </w:p>
          <w:p w:rsidR="00A94E05" w:rsidRPr="00844D94" w:rsidRDefault="00DE7A03" w:rsidP="00844D94">
            <w:pPr>
              <w:numPr>
                <w:ilvl w:val="0"/>
                <w:numId w:val="40"/>
              </w:numPr>
              <w:ind w:right="22"/>
              <w:rPr>
                <w:rFonts w:ascii="Arial" w:hAnsi="Arial" w:cs="Arial"/>
                <w:bCs/>
                <w:lang w:val="en-GB"/>
              </w:rPr>
            </w:pPr>
            <w:r w:rsidRPr="00844D94">
              <w:rPr>
                <w:rFonts w:ascii="Arial" w:hAnsi="Arial" w:cs="Arial"/>
                <w:bCs/>
                <w:i/>
                <w:lang w:val="en-GB"/>
              </w:rPr>
              <w:t>Human Rights Training: A Manual on Human Rights Training Methodology</w:t>
            </w:r>
            <w:r w:rsidRPr="00844D94">
              <w:rPr>
                <w:rFonts w:ascii="Arial" w:hAnsi="Arial" w:cs="Arial"/>
                <w:bCs/>
                <w:lang w:val="en-GB"/>
              </w:rPr>
              <w:t xml:space="preserve">, Professional Training Series No. 6 </w:t>
            </w:r>
            <w:r w:rsidR="00A94E05" w:rsidRPr="00844D94">
              <w:rPr>
                <w:rFonts w:ascii="Arial" w:hAnsi="Arial" w:cs="Arial"/>
                <w:bCs/>
                <w:lang w:val="en-GB"/>
              </w:rPr>
              <w:t xml:space="preserve"> </w:t>
            </w:r>
          </w:p>
          <w:p w:rsidR="008D1CD6" w:rsidRPr="008D1CD6" w:rsidRDefault="00CC1922" w:rsidP="008D1CD6">
            <w:pPr>
              <w:pStyle w:val="ListParagraph"/>
              <w:numPr>
                <w:ilvl w:val="0"/>
                <w:numId w:val="40"/>
              </w:numPr>
              <w:rPr>
                <w:rFonts w:ascii="Arial" w:hAnsi="Arial" w:cs="Arial"/>
                <w:bCs/>
                <w:lang w:val="es-ES"/>
              </w:rPr>
            </w:pPr>
            <w:r>
              <w:rPr>
                <w:rFonts w:ascii="Arial" w:hAnsi="Arial" w:cs="Arial"/>
                <w:bCs/>
                <w:lang w:val="es-ES"/>
              </w:rPr>
              <w:t>Sobre</w:t>
            </w:r>
            <w:r w:rsidR="008D1CD6" w:rsidRPr="008D1CD6">
              <w:rPr>
                <w:rFonts w:ascii="Arial" w:hAnsi="Arial" w:cs="Arial"/>
                <w:bCs/>
                <w:lang w:val="es-ES"/>
              </w:rPr>
              <w:t xml:space="preserve"> las técnicas de capacitación, comprendida </w:t>
            </w:r>
            <w:r>
              <w:rPr>
                <w:rFonts w:ascii="Arial" w:hAnsi="Arial" w:cs="Arial"/>
                <w:bCs/>
                <w:lang w:val="es-ES"/>
              </w:rPr>
              <w:t>una</w:t>
            </w:r>
            <w:r w:rsidR="008D1CD6" w:rsidRPr="008D1CD6">
              <w:rPr>
                <w:rFonts w:ascii="Arial" w:hAnsi="Arial" w:cs="Arial"/>
                <w:bCs/>
                <w:lang w:val="es-ES"/>
              </w:rPr>
              <w:t xml:space="preserve"> compilación de métodos para “romper el hielo”, véanse los materiales de la Sección de Metodología, Educación y Formación del ACNUDH.</w:t>
            </w:r>
          </w:p>
          <w:p w:rsidR="00FF0754" w:rsidRPr="00CC1922" w:rsidRDefault="00FF0754" w:rsidP="008D1CD6">
            <w:pPr>
              <w:ind w:left="360" w:right="22"/>
              <w:rPr>
                <w:rFonts w:ascii="Arial" w:hAnsi="Arial" w:cs="Arial"/>
                <w:bCs/>
                <w:lang w:val="es-ES"/>
              </w:rPr>
            </w:pPr>
          </w:p>
        </w:tc>
      </w:tr>
      <w:tr w:rsidR="00FF0754" w:rsidRPr="00607206" w:rsidTr="00322428">
        <w:tc>
          <w:tcPr>
            <w:tcW w:w="879" w:type="pct"/>
          </w:tcPr>
          <w:p w:rsidR="00FF0754" w:rsidRPr="00440993" w:rsidRDefault="00024945" w:rsidP="00BC3727">
            <w:pPr>
              <w:jc w:val="center"/>
              <w:rPr>
                <w:rFonts w:ascii="Arial" w:hAnsi="Arial" w:cs="Arial"/>
                <w:lang w:val="en-GB"/>
              </w:rPr>
            </w:pPr>
            <w:r w:rsidRPr="00024945">
              <w:rPr>
                <w:rFonts w:ascii="Arial" w:hAnsi="Arial" w:cs="Arial"/>
                <w:lang w:val="en-GB"/>
              </w:rPr>
              <w:t>Documentos para los participantes</w:t>
            </w:r>
          </w:p>
          <w:p w:rsidR="00FF0754" w:rsidRPr="00440993" w:rsidRDefault="0075677E" w:rsidP="00BC3727">
            <w:pPr>
              <w:jc w:val="center"/>
              <w:rPr>
                <w:rFonts w:ascii="Arial" w:hAnsi="Arial" w:cs="Arial"/>
                <w:bCs/>
                <w:lang w:val="en-GB"/>
              </w:rPr>
            </w:pPr>
            <w:r>
              <w:rPr>
                <w:rFonts w:ascii="Arial" w:hAnsi="Arial" w:cs="Arial"/>
                <w:noProof/>
                <w:lang w:val="fr-FR" w:eastAsia="fr-FR"/>
              </w:rPr>
              <mc:AlternateContent>
                <mc:Choice Requires="wpg">
                  <w:drawing>
                    <wp:inline distT="0" distB="0" distL="0" distR="0">
                      <wp:extent cx="812800" cy="504825"/>
                      <wp:effectExtent l="0" t="0" r="101600" b="0"/>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12800" cy="504825"/>
                                <a:chOff x="1643042" y="3357562"/>
                                <a:chExt cx="2343160" cy="2414598"/>
                              </a:xfrm>
                            </wpg:grpSpPr>
                            <wps:wsp>
                              <wps:cNvPr id="93" name="Rectangle 93"/>
                              <wps:cNvSpPr/>
                              <wps:spPr>
                                <a:xfrm>
                                  <a:off x="2643174" y="3357562"/>
                                  <a:ext cx="1128714" cy="1485904"/>
                                </a:xfrm>
                                <a:prstGeom prst="rec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07B7D" w:rsidRDefault="00307B7D" w:rsidP="0075677E">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Checklist</w:t>
                                    </w:r>
                                  </w:p>
                                  <w:p w:rsidR="00307B7D" w:rsidRDefault="00307B7D" w:rsidP="0075677E">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wps:txbx>
                              <wps:bodyPr rtlCol="0" anchor="ctr"/>
                            </wps:wsp>
                            <wps:wsp>
                              <wps:cNvPr id="94" name="Rectangle 94"/>
                              <wps:cNvSpPr/>
                              <wps:spPr>
                                <a:xfrm>
                                  <a:off x="1643042" y="3429000"/>
                                  <a:ext cx="1128714" cy="1485904"/>
                                </a:xfrm>
                                <a:prstGeom prst="rec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07B7D" w:rsidRDefault="00307B7D" w:rsidP="0075677E">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CRPD</w:t>
                                    </w:r>
                                  </w:p>
                                  <w:p w:rsidR="00307B7D" w:rsidRDefault="00307B7D" w:rsidP="0075677E">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wps:txbx>
                              <wps:bodyPr rtlCol="0" anchor="ctr"/>
                            </wps:wsp>
                            <wps:wsp>
                              <wps:cNvPr id="95" name="Rectangle 95"/>
                              <wps:cNvSpPr/>
                              <wps:spPr>
                                <a:xfrm>
                                  <a:off x="2857488" y="4143380"/>
                                  <a:ext cx="1128714" cy="1485904"/>
                                </a:xfrm>
                                <a:prstGeom prst="rect">
                                  <a:avLst/>
                                </a:prstGeom>
                                <a:noFill/>
                                <a:ln>
                                  <a:solidFill>
                                    <a:schemeClr val="accent1"/>
                                  </a:solidFill>
                                </a:ln>
                                <a:scene3d>
                                  <a:camera prst="isometricOffAxis1Top"/>
                                  <a:lightRig rig="threePt" dir="t"/>
                                </a:scene3d>
                              </wps:spPr>
                              <wps:style>
                                <a:lnRef idx="2">
                                  <a:schemeClr val="accent1">
                                    <a:shade val="50000"/>
                                  </a:schemeClr>
                                </a:lnRef>
                                <a:fillRef idx="1">
                                  <a:schemeClr val="accent1"/>
                                </a:fillRef>
                                <a:effectRef idx="0">
                                  <a:schemeClr val="accent1"/>
                                </a:effectRef>
                                <a:fontRef idx="minor">
                                  <a:schemeClr val="lt1"/>
                                </a:fontRef>
                              </wps:style>
                              <wps:txbx>
                                <w:txbxContent>
                                  <w:p w:rsidR="00307B7D" w:rsidRDefault="00307B7D" w:rsidP="0075677E">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wps:txbx>
                              <wps:bodyPr rtlCol="0" anchor="ctr"/>
                            </wps:wsp>
                            <wps:wsp>
                              <wps:cNvPr id="96" name="Rectangle 96"/>
                              <wps:cNvSpPr/>
                              <wps:spPr>
                                <a:xfrm>
                                  <a:off x="2000232" y="4286256"/>
                                  <a:ext cx="1128714" cy="1485904"/>
                                </a:xfrm>
                                <a:prstGeom prst="rect">
                                  <a:avLst/>
                                </a:prstGeom>
                                <a:noFill/>
                                <a:ln>
                                  <a:solidFill>
                                    <a:schemeClr val="accent1"/>
                                  </a:solidFill>
                                </a:ln>
                                <a:scene3d>
                                  <a:camera prst="isometricOffAxis2Top"/>
                                  <a:lightRig rig="threePt" dir="t"/>
                                </a:scene3d>
                              </wps:spPr>
                              <wps:style>
                                <a:lnRef idx="2">
                                  <a:schemeClr val="accent1">
                                    <a:shade val="50000"/>
                                  </a:schemeClr>
                                </a:lnRef>
                                <a:fillRef idx="1">
                                  <a:schemeClr val="accent1"/>
                                </a:fillRef>
                                <a:effectRef idx="0">
                                  <a:schemeClr val="accent1"/>
                                </a:effectRef>
                                <a:fontRef idx="minor">
                                  <a:schemeClr val="lt1"/>
                                </a:fontRef>
                              </wps:style>
                              <wps:txbx>
                                <w:txbxContent>
                                  <w:p w:rsidR="00307B7D" w:rsidRDefault="00307B7D" w:rsidP="0075677E">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wps:txbx>
                              <wps:bodyPr rtlCol="0" anchor="ctr"/>
                            </wps:wsp>
                          </wpg:wgp>
                        </a:graphicData>
                      </a:graphic>
                    </wp:inline>
                  </w:drawing>
                </mc:Choice>
                <mc:Fallback>
                  <w:pict>
                    <v:group id="Group 92" o:spid="_x0000_s1086" style="width:64pt;height:39.75pt;mso-position-horizontal-relative:char;mso-position-vertical-relative:line" coordorigin="16430,33575" coordsize="23431,24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T55SQMAABUPAAAOAAAAZHJzL2Uyb0RvYy54bWzsV9tO3DAQfa/Uf7DyXnLfzUZkUQWFF9Qi&#10;oB9gHCexmtiWbfby9x07F2BZFUrVCiryYMX2zHjmzM0+PNp0LVpRpZnghRceBB6inIiS8brwvl+f&#10;fso8pA3mJW4Fp4W3pdo7Wn78cLiWOY1EI9qSKgRCuM7XsvAaY2Tu+5o0tMP6QEjKYbMSqsMGpqr2&#10;S4XXIL1r/SgIZv5aqFIqQajWsHrSb3pLJ7+qKDHfqkpTg9rCA92MG5Ubb+zoLw9xXissG0YGNfAL&#10;tOgw43DoJOoEG4xuFXskqmNECS0qc0BE54uqYoQ6G8CaMNix5kyJW+lsqfN1LSeYANodnF4slnxd&#10;XSjEysJbRB7iuAMfuWMRzAGctaxzoDlT8kpeqN5C+D0X5IeGbX93387rO+JNpTrLBIaijUN9O6FO&#10;NwYRWMzCKAvANwS20iDJorT3CmnAdZYrnCVxkIB6QBDH6TydOdVwTpovg4woTuJwNgiJkjBJF5mV&#10;4uO8V8EpOim2lhBt+g5Q/WeAXjVYUucnbcEaAY1HQC8hDDGvW4oWcQ+qo7OIOoh1rgdwd/CKwPJw&#10;njy2fMQuBOzmIRBY8MIkSxdB8sBunEulzRkVHbI/hadAFxepeHWuTQ/RSGI9xcUpa1tYx3nL7ahF&#10;y0q75iY2L+lxq9AKQ0ZhQig34XDiPUrA3XID6qNt7s9sW9pLvqQVRB04N3LKuHx/LNcd2eCS9sel&#10;AXzjYaMmzsktB4GWugJFJ9nhr2T3pg/0lpW6cjExB08zTxzuZMHNxNwxLtQ+Ae2EVtXTjyD10FiU&#10;zOZm4zLSedKu3IhyC0GlTHss+jqGOWkElDFilMPDUkFA23z9F5ENAdeXinuRPWkLGfB0ZD/I6SRa&#10;DI4FLwwZ/R7Z6v+NbFfhX2Vkp3sie9L2WZEdZek8yeDaAxUZGlEcZ8Mt441ENlR8KOo0Lm1RI3Ah&#10;UHhoHUyLjhrFCPTlzxumw2shbfWBWs/qxlyyGikGdxPTKEovjIdKBiXKTAV7kPreFADhB230d5rC&#10;zML5KlNntid1Jm2flzrQBaK4v+glUTaLUsf/ZprC81Mnek+dPRfIv3yfmr8gddy7Ad5erhcP70T7&#10;uLs/d1e4u9fs8icAAAD//wMAUEsDBBQABgAIAAAAIQBBmC4e2wAAAAQBAAAPAAAAZHJzL2Rvd25y&#10;ZXYueG1sTI9Ba8JAEIXvhf6HZQq91U0Uq8ZsRMT2JIWqUHobs2MSzM6G7JrEf9+1l/by4PGG975J&#10;V4OpRUetqywriEcRCOLc6ooLBcfD28schPPIGmvLpOBGDlbZ40OKibY9f1K394UIJewSVFB63yRS&#10;urwkg25kG+KQnW1r0AfbFlK32IdyU8txFL1KgxWHhRIb2pSUX/ZXo+C9x349ibfd7nLe3L4P04+v&#10;XUxKPT8N6yUIT4P/O4Y7fkCHLDCd7JW1E7WC8Ij/1Xs2ngd7UjBbTEFmqfwPn/0AAAD//wMAUEsB&#10;Ai0AFAAGAAgAAAAhALaDOJL+AAAA4QEAABMAAAAAAAAAAAAAAAAAAAAAAFtDb250ZW50X1R5cGVz&#10;XS54bWxQSwECLQAUAAYACAAAACEAOP0h/9YAAACUAQAACwAAAAAAAAAAAAAAAAAvAQAAX3JlbHMv&#10;LnJlbHNQSwECLQAUAAYACAAAACEA9z0+eUkDAAAVDwAADgAAAAAAAAAAAAAAAAAuAgAAZHJzL2Uy&#10;b0RvYy54bWxQSwECLQAUAAYACAAAACEAQZguHtsAAAAEAQAADwAAAAAAAAAAAAAAAACjBQAAZHJz&#10;L2Rvd25yZXYueG1sUEsFBgAAAAAEAAQA8wAAAKsGAAAAAA==&#10;">
                      <v:rect id="Rectangle 93" o:spid="_x0000_s1087" style="position:absolute;left:26431;top:33575;width:11287;height:14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dLbMMA&#10;AADbAAAADwAAAGRycy9kb3ducmV2LnhtbESP0WrCQBRE3wv+w3IF3+pGBampmyCiIAiWxn7ATfY2&#10;Cc3ejburpv36bqHg4zAzZ5h1PphO3Mj51rKC2TQBQVxZ3XKt4OO8f34B4QOyxs4yKfgmD3k2elpj&#10;qu2d3+lWhFpECPsUFTQh9KmUvmrIoJ/anjh6n9YZDFG6WmqH9wg3nZwnyVIabDkuNNjTtqHqq7ga&#10;BWafHN9Ou3JRnKX/cRdty9JZpSbjYfMKItAQHuH/9kErWC3g70v8A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dLbMMAAADbAAAADwAAAAAAAAAAAAAAAACYAgAAZHJzL2Rv&#10;d25yZXYueG1sUEsFBgAAAAAEAAQA9QAAAIgDAAAAAA==&#10;" filled="f" strokecolor="#4f81bd [3204]" strokeweight="2pt">
                        <v:textbox>
                          <w:txbxContent>
                            <w:p w:rsidR="00307B7D" w:rsidRDefault="00307B7D" w:rsidP="0075677E">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Checklist</w:t>
                              </w:r>
                            </w:p>
                            <w:p w:rsidR="00307B7D" w:rsidRDefault="00307B7D" w:rsidP="0075677E">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v:textbox>
                      </v:rect>
                      <v:rect id="Rectangle 94" o:spid="_x0000_s1088" style="position:absolute;left:16430;top:34290;width:11287;height:14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7TGMMA&#10;AADbAAAADwAAAGRycy9kb3ducmV2LnhtbESP3WrCQBSE7wt9h+UUvKsbfyhtdBURBUGwNPYBTrLH&#10;JJg9G3dXjT69KxR6OczMN8x03plGXMj52rKCQT8BQVxYXXOp4He/fv8E4QOyxsYyKbiRh/ns9WWK&#10;qbZX/qFLFkoRIexTVFCF0KZS+qIig75vW+LoHawzGKJ0pdQOrxFuGjlMkg9psOa4UGFLy4qKY3Y2&#10;Csw62X7vVvko20t/dydt89xZpXpv3WICIlAX/sN/7Y1W8DWG55f4A+Ts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P7TGMMAAADbAAAADwAAAAAAAAAAAAAAAACYAgAAZHJzL2Rv&#10;d25yZXYueG1sUEsFBgAAAAAEAAQA9QAAAIgDAAAAAA==&#10;" filled="f" strokecolor="#4f81bd [3204]" strokeweight="2pt">
                        <v:textbox>
                          <w:txbxContent>
                            <w:p w:rsidR="00307B7D" w:rsidRDefault="00307B7D" w:rsidP="0075677E">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CRPD</w:t>
                              </w:r>
                            </w:p>
                            <w:p w:rsidR="00307B7D" w:rsidRDefault="00307B7D" w:rsidP="0075677E">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v:textbox>
                      </v:rect>
                      <v:rect id="Rectangle 95" o:spid="_x0000_s1089" style="position:absolute;left:28574;top:41433;width:11288;height:14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J2g8MA&#10;AADbAAAADwAAAGRycy9kb3ducmV2LnhtbESP0WrCQBRE3wv9h+UWfKsbFUsbXUVEQRAsjf2Am+w1&#10;CWbvxt1Vo1/vCoU+DjNzhpnOO9OICzlfW1Yw6CcgiAuray4V/O7X758gfEDW2FgmBTfyMJ+9vkwx&#10;1fbKP3TJQikihH2KCqoQ2lRKX1Rk0PdtSxy9g3UGQ5SulNrhNcJNI4dJ8iEN1hwXKmxpWVFxzM5G&#10;gVkn2+/dKh9le+nv7qRtnjurVO+tW0xABOrCf/ivvdEKvsbw/BJ/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7J2g8MAAADbAAAADwAAAAAAAAAAAAAAAACYAgAAZHJzL2Rv&#10;d25yZXYueG1sUEsFBgAAAAAEAAQA9QAAAIgDAAAAAA==&#10;" filled="f" strokecolor="#4f81bd [3204]" strokeweight="2pt">
                        <v:textbox>
                          <w:txbxContent>
                            <w:p w:rsidR="00307B7D" w:rsidRDefault="00307B7D" w:rsidP="0075677E">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v:textbox>
                      </v:rect>
                      <v:rect id="Rectangle 96" o:spid="_x0000_s1090" style="position:absolute;left:20002;top:42862;width:11287;height:14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Do9MMA&#10;AADbAAAADwAAAGRycy9kb3ducmV2LnhtbESP0WrCQBRE3wv+w3IF3+qmFaSNbkKRCoWC0ugH3GSv&#10;STB7N+5uNfXrXUHo4zAzZ5hlPphOnMn51rKCl2kCgriyuuVawX63fn4D4QOyxs4yKfgjD3k2elpi&#10;qu2Ff+hchFpECPsUFTQh9KmUvmrIoJ/anjh6B+sMhihdLbXDS4SbTr4myVwabDkuNNjTqqHqWPwa&#10;BWadfG83n+Ws2El/dSdty9JZpSbj4WMBItAQ/sOP9pdW8D6H+5f4A2R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2Do9MMAAADbAAAADwAAAAAAAAAAAAAAAACYAgAAZHJzL2Rv&#10;d25yZXYueG1sUEsFBgAAAAAEAAQA9QAAAIgDAAAAAA==&#10;" filled="f" strokecolor="#4f81bd [3204]" strokeweight="2pt">
                        <v:textbox>
                          <w:txbxContent>
                            <w:p w:rsidR="00307B7D" w:rsidRDefault="00307B7D" w:rsidP="0075677E">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v:textbox>
                      </v:rect>
                      <w10:anchorlock/>
                    </v:group>
                  </w:pict>
                </mc:Fallback>
              </mc:AlternateContent>
            </w:r>
          </w:p>
        </w:tc>
        <w:tc>
          <w:tcPr>
            <w:tcW w:w="4121" w:type="pct"/>
            <w:vAlign w:val="center"/>
          </w:tcPr>
          <w:p w:rsidR="00FF0754" w:rsidRPr="00126574" w:rsidRDefault="00126574" w:rsidP="00322428">
            <w:pPr>
              <w:numPr>
                <w:ilvl w:val="0"/>
                <w:numId w:val="11"/>
              </w:numPr>
              <w:tabs>
                <w:tab w:val="clear" w:pos="720"/>
                <w:tab w:val="num" w:pos="431"/>
              </w:tabs>
              <w:ind w:left="431"/>
              <w:rPr>
                <w:rFonts w:ascii="Arial" w:hAnsi="Arial" w:cs="Arial"/>
                <w:bCs/>
                <w:lang w:val="es-ES"/>
              </w:rPr>
            </w:pPr>
            <w:r w:rsidRPr="00126574">
              <w:rPr>
                <w:rFonts w:ascii="Arial" w:hAnsi="Arial" w:cs="Arial"/>
                <w:bCs/>
                <w:lang w:val="es-ES"/>
              </w:rPr>
              <w:t>Diapositivas para computadora</w:t>
            </w:r>
            <w:r w:rsidR="00A96F4A" w:rsidRPr="00126574">
              <w:rPr>
                <w:rFonts w:ascii="Arial" w:hAnsi="Arial" w:cs="Arial"/>
                <w:bCs/>
                <w:lang w:val="es-ES"/>
              </w:rPr>
              <w:t xml:space="preserve"> </w:t>
            </w:r>
            <w:r w:rsidR="00FF0754" w:rsidRPr="00126574">
              <w:rPr>
                <w:rFonts w:ascii="Arial" w:hAnsi="Arial" w:cs="Arial"/>
                <w:bCs/>
                <w:lang w:val="es-ES"/>
              </w:rPr>
              <w:t>(</w:t>
            </w:r>
            <w:r w:rsidRPr="00126574">
              <w:rPr>
                <w:rFonts w:ascii="Arial" w:hAnsi="Arial" w:cs="Arial"/>
                <w:bCs/>
                <w:lang w:val="es-ES"/>
              </w:rPr>
              <w:t xml:space="preserve">imprima </w:t>
            </w:r>
            <w:r w:rsidR="00FF0754" w:rsidRPr="00126574">
              <w:rPr>
                <w:rFonts w:ascii="Arial" w:hAnsi="Arial" w:cs="Arial"/>
                <w:bCs/>
                <w:sz w:val="22"/>
                <w:szCs w:val="22"/>
                <w:lang w:val="es-ES"/>
              </w:rPr>
              <w:t xml:space="preserve">4 </w:t>
            </w:r>
            <w:r w:rsidRPr="00126574">
              <w:rPr>
                <w:rFonts w:ascii="Arial" w:hAnsi="Arial" w:cs="Arial"/>
                <w:bCs/>
                <w:sz w:val="22"/>
                <w:szCs w:val="22"/>
                <w:lang w:val="es-ES"/>
              </w:rPr>
              <w:t>di</w:t>
            </w:r>
            <w:r w:rsidR="00DE4B94">
              <w:rPr>
                <w:rFonts w:ascii="Arial" w:hAnsi="Arial" w:cs="Arial"/>
                <w:bCs/>
                <w:sz w:val="22"/>
                <w:szCs w:val="22"/>
                <w:lang w:val="es-ES"/>
              </w:rPr>
              <w:t>a</w:t>
            </w:r>
            <w:r w:rsidRPr="00126574">
              <w:rPr>
                <w:rFonts w:ascii="Arial" w:hAnsi="Arial" w:cs="Arial"/>
                <w:bCs/>
                <w:sz w:val="22"/>
                <w:szCs w:val="22"/>
                <w:lang w:val="es-ES"/>
              </w:rPr>
              <w:t>positivas por folio</w:t>
            </w:r>
            <w:r w:rsidR="00FF0754" w:rsidRPr="00126574">
              <w:rPr>
                <w:rFonts w:ascii="Arial" w:hAnsi="Arial" w:cs="Arial"/>
                <w:bCs/>
                <w:lang w:val="es-ES"/>
              </w:rPr>
              <w:t>)</w:t>
            </w:r>
          </w:p>
          <w:p w:rsidR="00844D94" w:rsidRDefault="00FF0754" w:rsidP="00844D94">
            <w:pPr>
              <w:numPr>
                <w:ilvl w:val="0"/>
                <w:numId w:val="11"/>
              </w:numPr>
              <w:tabs>
                <w:tab w:val="clear" w:pos="720"/>
                <w:tab w:val="num" w:pos="431"/>
              </w:tabs>
              <w:ind w:left="431"/>
              <w:rPr>
                <w:rFonts w:ascii="Arial" w:hAnsi="Arial" w:cs="Arial"/>
                <w:bCs/>
                <w:lang w:val="es-ES"/>
              </w:rPr>
            </w:pPr>
            <w:r w:rsidRPr="00126574">
              <w:rPr>
                <w:rFonts w:ascii="Arial" w:hAnsi="Arial" w:cs="Arial"/>
                <w:bCs/>
                <w:lang w:val="es-ES"/>
              </w:rPr>
              <w:t>Conven</w:t>
            </w:r>
            <w:r w:rsidR="00126574" w:rsidRPr="00126574">
              <w:rPr>
                <w:rFonts w:ascii="Arial" w:hAnsi="Arial" w:cs="Arial"/>
                <w:bCs/>
                <w:lang w:val="es-ES"/>
              </w:rPr>
              <w:t>ción sobre los derechos de las personas con discapacidad</w:t>
            </w:r>
          </w:p>
          <w:p w:rsidR="00FF0754" w:rsidRPr="00844D94" w:rsidRDefault="00126574" w:rsidP="00844D94">
            <w:pPr>
              <w:numPr>
                <w:ilvl w:val="0"/>
                <w:numId w:val="11"/>
              </w:numPr>
              <w:tabs>
                <w:tab w:val="clear" w:pos="720"/>
                <w:tab w:val="num" w:pos="431"/>
              </w:tabs>
              <w:ind w:left="431"/>
              <w:rPr>
                <w:rFonts w:ascii="Arial" w:hAnsi="Arial" w:cs="Arial"/>
                <w:bCs/>
                <w:lang w:val="es-ES"/>
              </w:rPr>
            </w:pPr>
            <w:r w:rsidRPr="00844D94">
              <w:rPr>
                <w:rFonts w:ascii="Arial" w:hAnsi="Arial" w:cs="Arial"/>
                <w:bCs/>
                <w:lang w:val="es-ES"/>
              </w:rPr>
              <w:t xml:space="preserve">ACNUDH, </w:t>
            </w:r>
            <w:r w:rsidRPr="00844D94">
              <w:rPr>
                <w:lang w:val="es-ES"/>
              </w:rPr>
              <w:t xml:space="preserve"> </w:t>
            </w:r>
            <w:r w:rsidRPr="00844D94">
              <w:rPr>
                <w:rFonts w:ascii="Arial" w:hAnsi="Arial" w:cs="Arial"/>
                <w:bCs/>
                <w:lang w:val="es-ES"/>
              </w:rPr>
              <w:t xml:space="preserve">Preguntas frecuentes relativas a la Convención </w:t>
            </w:r>
            <w:r w:rsidR="00A96F4A" w:rsidRPr="00844D94">
              <w:rPr>
                <w:rFonts w:ascii="Arial" w:hAnsi="Arial" w:cs="Arial"/>
                <w:bCs/>
                <w:lang w:val="es-ES"/>
              </w:rPr>
              <w:t xml:space="preserve"> </w:t>
            </w:r>
          </w:p>
          <w:p w:rsidR="00FF0754" w:rsidRPr="00607206" w:rsidRDefault="00FF0754" w:rsidP="00373825">
            <w:pPr>
              <w:pStyle w:val="ListParagraph"/>
              <w:ind w:left="394"/>
              <w:rPr>
                <w:rFonts w:ascii="Arial" w:hAnsi="Arial" w:cs="Arial"/>
                <w:bCs/>
                <w:lang w:val="es-ES"/>
              </w:rPr>
            </w:pPr>
          </w:p>
        </w:tc>
      </w:tr>
      <w:tr w:rsidR="00FF0754" w:rsidRPr="00440993" w:rsidTr="00322428">
        <w:tc>
          <w:tcPr>
            <w:tcW w:w="879" w:type="pct"/>
          </w:tcPr>
          <w:p w:rsidR="00FF0754" w:rsidRPr="00024945" w:rsidRDefault="00024945" w:rsidP="00BC3727">
            <w:pPr>
              <w:jc w:val="center"/>
              <w:rPr>
                <w:rFonts w:ascii="Arial" w:hAnsi="Arial" w:cs="Arial"/>
                <w:bCs/>
                <w:lang w:val="es-ES"/>
              </w:rPr>
            </w:pPr>
            <w:r w:rsidRPr="00024945">
              <w:rPr>
                <w:rFonts w:ascii="Arial" w:hAnsi="Arial" w:cs="Arial"/>
                <w:bCs/>
                <w:lang w:val="es-ES"/>
              </w:rPr>
              <w:t xml:space="preserve">Material de lectura para los participantes </w:t>
            </w:r>
            <w:r w:rsidR="00FF0754" w:rsidRPr="00024945">
              <w:rPr>
                <w:rFonts w:ascii="Arial" w:hAnsi="Arial" w:cs="Arial"/>
                <w:noProof/>
                <w:lang w:val="es-ES"/>
              </w:rPr>
              <w:t xml:space="preserve"> </w:t>
            </w:r>
          </w:p>
          <w:p w:rsidR="00FF0754" w:rsidRPr="00440993" w:rsidRDefault="00FC5724" w:rsidP="00BC3727">
            <w:pPr>
              <w:jc w:val="center"/>
              <w:rPr>
                <w:rFonts w:ascii="Arial" w:hAnsi="Arial" w:cs="Arial"/>
                <w:b/>
                <w:lang w:val="en-GB"/>
              </w:rPr>
            </w:pPr>
            <w:r w:rsidRPr="00440993">
              <w:rPr>
                <w:rFonts w:ascii="Arial" w:hAnsi="Arial" w:cs="Arial"/>
                <w:lang w:val="en-GB"/>
              </w:rPr>
              <w:object w:dxaOrig="6485" w:dyaOrig="4869">
                <v:shape id="_x0000_i1026" type="#_x0000_t75" style="width:78.9pt;height:56.45pt" o:ole="">
                  <v:imagedata r:id="rId12" o:title=""/>
                </v:shape>
                <o:OLEObject Type="Embed" ProgID="PowerPoint.Slide.12" ShapeID="_x0000_i1026" DrawAspect="Content" ObjectID="_1499445737" r:id="rId13"/>
              </w:object>
            </w:r>
          </w:p>
        </w:tc>
        <w:tc>
          <w:tcPr>
            <w:tcW w:w="4121" w:type="pct"/>
            <w:vAlign w:val="center"/>
          </w:tcPr>
          <w:p w:rsidR="00607206" w:rsidRPr="00607206" w:rsidRDefault="00607206" w:rsidP="00607206">
            <w:pPr>
              <w:pStyle w:val="ListParagraph"/>
              <w:numPr>
                <w:ilvl w:val="0"/>
                <w:numId w:val="11"/>
              </w:numPr>
              <w:rPr>
                <w:rFonts w:ascii="Arial" w:hAnsi="Arial" w:cs="Arial"/>
                <w:bCs/>
                <w:lang w:val="es-ES"/>
              </w:rPr>
            </w:pPr>
            <w:r w:rsidRPr="00607206">
              <w:rPr>
                <w:rFonts w:ascii="Arial" w:hAnsi="Arial" w:cs="Arial"/>
                <w:bCs/>
                <w:lang w:val="es-ES"/>
              </w:rPr>
              <w:t>Convención sobre los derechos de las personas con discapacidad</w:t>
            </w:r>
          </w:p>
          <w:p w:rsidR="00607206" w:rsidRPr="00607206" w:rsidRDefault="00A96F4A" w:rsidP="00607206">
            <w:pPr>
              <w:numPr>
                <w:ilvl w:val="0"/>
                <w:numId w:val="11"/>
              </w:numPr>
              <w:rPr>
                <w:rFonts w:ascii="Arial" w:hAnsi="Arial" w:cs="Arial"/>
                <w:bCs/>
                <w:lang w:val="es-ES"/>
              </w:rPr>
            </w:pPr>
            <w:r w:rsidRPr="00607206">
              <w:rPr>
                <w:rFonts w:ascii="Arial" w:hAnsi="Arial" w:cs="Arial"/>
                <w:bCs/>
                <w:lang w:val="es-ES"/>
              </w:rPr>
              <w:t>“</w:t>
            </w:r>
            <w:r w:rsidR="00607206" w:rsidRPr="00607206">
              <w:rPr>
                <w:rFonts w:ascii="Arial" w:hAnsi="Arial" w:cs="Arial"/>
                <w:bCs/>
                <w:lang w:val="es-ES"/>
              </w:rPr>
              <w:t>Informe de la Alta Comisionada de las Naciones Unidas para</w:t>
            </w:r>
          </w:p>
          <w:p w:rsidR="00607206" w:rsidRPr="00607206" w:rsidRDefault="00607206" w:rsidP="00607206">
            <w:pPr>
              <w:ind w:left="720"/>
              <w:rPr>
                <w:rFonts w:ascii="Arial" w:hAnsi="Arial" w:cs="Arial"/>
                <w:bCs/>
                <w:lang w:val="es-ES"/>
              </w:rPr>
            </w:pPr>
            <w:r w:rsidRPr="00607206">
              <w:rPr>
                <w:rFonts w:ascii="Arial" w:hAnsi="Arial" w:cs="Arial"/>
                <w:bCs/>
                <w:lang w:val="es-ES"/>
              </w:rPr>
              <w:t>los Derechos Humanos sobre los progresos alcanzados en la</w:t>
            </w:r>
          </w:p>
          <w:p w:rsidR="00607206" w:rsidRPr="00607206" w:rsidRDefault="00607206" w:rsidP="00607206">
            <w:pPr>
              <w:ind w:left="720"/>
              <w:rPr>
                <w:rFonts w:ascii="Arial" w:hAnsi="Arial" w:cs="Arial"/>
                <w:bCs/>
                <w:lang w:val="es-ES"/>
              </w:rPr>
            </w:pPr>
            <w:r w:rsidRPr="00607206">
              <w:rPr>
                <w:rFonts w:ascii="Arial" w:hAnsi="Arial" w:cs="Arial"/>
                <w:bCs/>
                <w:lang w:val="es-ES"/>
              </w:rPr>
              <w:t>aplicación de las recomendaciones contenidas en el estudio</w:t>
            </w:r>
          </w:p>
          <w:p w:rsidR="00FF0754" w:rsidRPr="00FD3A9A" w:rsidRDefault="00607206" w:rsidP="00607206">
            <w:pPr>
              <w:ind w:left="720"/>
              <w:rPr>
                <w:rFonts w:ascii="Arial" w:hAnsi="Arial" w:cs="Arial"/>
                <w:bCs/>
                <w:lang w:val="es-ES"/>
              </w:rPr>
            </w:pPr>
            <w:r w:rsidRPr="00FD3A9A">
              <w:rPr>
                <w:rFonts w:ascii="Arial" w:hAnsi="Arial" w:cs="Arial"/>
                <w:bCs/>
                <w:lang w:val="es-ES"/>
              </w:rPr>
              <w:t>sobre los derechos humanos y la discapacidad</w:t>
            </w:r>
            <w:r w:rsidR="00A96F4A" w:rsidRPr="00FD3A9A">
              <w:rPr>
                <w:rFonts w:ascii="Arial" w:hAnsi="Arial" w:cs="Arial"/>
                <w:bCs/>
                <w:lang w:val="es-ES"/>
              </w:rPr>
              <w:t>”</w:t>
            </w:r>
            <w:r w:rsidR="00FF0754" w:rsidRPr="00FD3A9A">
              <w:rPr>
                <w:rFonts w:ascii="Arial" w:hAnsi="Arial" w:cs="Arial"/>
                <w:bCs/>
                <w:lang w:val="es-ES"/>
              </w:rPr>
              <w:t xml:space="preserve"> </w:t>
            </w:r>
            <w:r w:rsidR="00A96F4A" w:rsidRPr="00FD3A9A">
              <w:rPr>
                <w:rFonts w:ascii="Arial" w:hAnsi="Arial" w:cs="Arial"/>
                <w:bCs/>
                <w:lang w:val="es-ES"/>
              </w:rPr>
              <w:t>(</w:t>
            </w:r>
            <w:r w:rsidR="00FF0754" w:rsidRPr="00FD3A9A">
              <w:rPr>
                <w:rFonts w:ascii="Arial" w:hAnsi="Arial" w:cs="Arial"/>
                <w:bCs/>
                <w:lang w:val="es-ES"/>
              </w:rPr>
              <w:t>A/HRC/4/75</w:t>
            </w:r>
            <w:r w:rsidR="00A96F4A" w:rsidRPr="00FD3A9A">
              <w:rPr>
                <w:rFonts w:ascii="Arial" w:hAnsi="Arial" w:cs="Arial"/>
                <w:bCs/>
                <w:lang w:val="es-ES"/>
              </w:rPr>
              <w:t>)</w:t>
            </w:r>
          </w:p>
          <w:p w:rsidR="00FD3A9A" w:rsidRPr="00FD3A9A" w:rsidRDefault="00A96F4A" w:rsidP="00FD3A9A">
            <w:pPr>
              <w:numPr>
                <w:ilvl w:val="0"/>
                <w:numId w:val="11"/>
              </w:numPr>
              <w:rPr>
                <w:rFonts w:ascii="Arial" w:hAnsi="Arial" w:cs="Arial"/>
                <w:bCs/>
                <w:lang w:val="es-ES"/>
              </w:rPr>
            </w:pPr>
            <w:r w:rsidRPr="00FD3A9A">
              <w:rPr>
                <w:rFonts w:ascii="Arial" w:hAnsi="Arial" w:cs="Arial"/>
                <w:bCs/>
                <w:lang w:val="es-ES"/>
              </w:rPr>
              <w:t>“</w:t>
            </w:r>
            <w:r w:rsidR="00FD3A9A" w:rsidRPr="00FD3A9A">
              <w:rPr>
                <w:rFonts w:ascii="Arial" w:hAnsi="Arial" w:cs="Arial"/>
                <w:bCs/>
                <w:lang w:val="es-ES"/>
              </w:rPr>
              <w:t xml:space="preserve">Estudio temático preparado por la Oficina del Alto Comisionado de las </w:t>
            </w:r>
          </w:p>
          <w:p w:rsidR="00FD3A9A" w:rsidRPr="00FD3A9A" w:rsidRDefault="00FD3A9A" w:rsidP="00DE4B94">
            <w:pPr>
              <w:ind w:left="720"/>
              <w:rPr>
                <w:rFonts w:ascii="Arial" w:hAnsi="Arial" w:cs="Arial"/>
                <w:bCs/>
                <w:lang w:val="es-ES"/>
              </w:rPr>
            </w:pPr>
            <w:r w:rsidRPr="00FD3A9A">
              <w:rPr>
                <w:rFonts w:ascii="Arial" w:hAnsi="Arial" w:cs="Arial"/>
                <w:bCs/>
                <w:lang w:val="es-ES"/>
              </w:rPr>
              <w:t xml:space="preserve">Naciones Unidas para los Derechos Humanos para mejorar el </w:t>
            </w:r>
          </w:p>
          <w:p w:rsidR="00FD3A9A" w:rsidRPr="00FD3A9A" w:rsidRDefault="00FD3A9A" w:rsidP="00DE4B94">
            <w:pPr>
              <w:ind w:left="720"/>
              <w:rPr>
                <w:rFonts w:ascii="Arial" w:hAnsi="Arial" w:cs="Arial"/>
                <w:bCs/>
                <w:lang w:val="es-ES"/>
              </w:rPr>
            </w:pPr>
            <w:r w:rsidRPr="00FD3A9A">
              <w:rPr>
                <w:rFonts w:ascii="Arial" w:hAnsi="Arial" w:cs="Arial"/>
                <w:bCs/>
                <w:lang w:val="es-ES"/>
              </w:rPr>
              <w:t xml:space="preserve">conocimiento y la comprensión de la Convención sobre los </w:t>
            </w:r>
          </w:p>
          <w:p w:rsidR="00FF0754" w:rsidRPr="00137CF5" w:rsidRDefault="00FD3A9A" w:rsidP="00DE4B94">
            <w:pPr>
              <w:ind w:left="720"/>
              <w:rPr>
                <w:rFonts w:ascii="Arial" w:hAnsi="Arial" w:cs="Arial"/>
                <w:bCs/>
                <w:lang w:val="es-ES"/>
              </w:rPr>
            </w:pPr>
            <w:r w:rsidRPr="00137CF5">
              <w:rPr>
                <w:rFonts w:ascii="Arial" w:hAnsi="Arial" w:cs="Arial"/>
                <w:bCs/>
                <w:lang w:val="es-ES"/>
              </w:rPr>
              <w:t>derechos de las personas con discapacidad</w:t>
            </w:r>
            <w:r w:rsidR="00A96F4A" w:rsidRPr="00137CF5">
              <w:rPr>
                <w:rFonts w:ascii="Arial" w:hAnsi="Arial" w:cs="Arial"/>
                <w:bCs/>
                <w:lang w:val="es-ES"/>
              </w:rPr>
              <w:t>” (</w:t>
            </w:r>
            <w:r w:rsidR="00FF0754" w:rsidRPr="00137CF5">
              <w:rPr>
                <w:rFonts w:ascii="Arial" w:hAnsi="Arial" w:cs="Arial"/>
                <w:bCs/>
                <w:lang w:val="es-ES"/>
              </w:rPr>
              <w:t>A/HRC/10/48</w:t>
            </w:r>
            <w:r w:rsidR="00A96F4A" w:rsidRPr="00137CF5">
              <w:rPr>
                <w:rFonts w:ascii="Arial" w:hAnsi="Arial" w:cs="Arial"/>
                <w:bCs/>
                <w:lang w:val="es-ES"/>
              </w:rPr>
              <w:t>)</w:t>
            </w:r>
          </w:p>
          <w:p w:rsidR="00137CF5" w:rsidRPr="00137CF5" w:rsidRDefault="00137CF5" w:rsidP="00137CF5">
            <w:pPr>
              <w:pStyle w:val="ListParagraph"/>
              <w:numPr>
                <w:ilvl w:val="0"/>
                <w:numId w:val="11"/>
              </w:numPr>
              <w:rPr>
                <w:rFonts w:ascii="Arial" w:hAnsi="Arial" w:cs="Arial"/>
                <w:bCs/>
                <w:lang w:val="es-ES"/>
              </w:rPr>
            </w:pPr>
            <w:r w:rsidRPr="00137CF5">
              <w:rPr>
                <w:rFonts w:ascii="Arial" w:hAnsi="Arial" w:cs="Arial"/>
                <w:bCs/>
                <w:lang w:val="es-ES"/>
              </w:rPr>
              <w:t>ACNUDH,  Preguntas frecuentes relativas a la Convención</w:t>
            </w:r>
            <w:r>
              <w:rPr>
                <w:rFonts w:ascii="Arial" w:hAnsi="Arial" w:cs="Arial"/>
                <w:bCs/>
                <w:lang w:val="es-ES"/>
              </w:rPr>
              <w:t xml:space="preserve"> sobre los derechos de las personas con discapacidad</w:t>
            </w:r>
            <w:r w:rsidRPr="00137CF5">
              <w:rPr>
                <w:rFonts w:ascii="Arial" w:hAnsi="Arial" w:cs="Arial"/>
                <w:bCs/>
                <w:lang w:val="es-ES"/>
              </w:rPr>
              <w:t xml:space="preserve">  </w:t>
            </w:r>
          </w:p>
          <w:p w:rsidR="00137CF5" w:rsidRPr="00137CF5" w:rsidRDefault="00137CF5" w:rsidP="00137CF5">
            <w:pPr>
              <w:rPr>
                <w:rFonts w:ascii="Arial" w:hAnsi="Arial" w:cs="Arial"/>
                <w:bCs/>
                <w:lang w:val="en-GB"/>
              </w:rPr>
            </w:pPr>
          </w:p>
          <w:p w:rsidR="00137CF5" w:rsidRPr="00137CF5" w:rsidRDefault="00137CF5" w:rsidP="00137CF5">
            <w:pPr>
              <w:ind w:left="431"/>
              <w:rPr>
                <w:rFonts w:ascii="Arial" w:hAnsi="Arial" w:cs="Arial"/>
                <w:bCs/>
                <w:sz w:val="16"/>
                <w:szCs w:val="16"/>
                <w:lang w:val="en-GB"/>
              </w:rPr>
            </w:pPr>
          </w:p>
          <w:p w:rsidR="00137CF5" w:rsidRPr="00137CF5" w:rsidRDefault="00137CF5" w:rsidP="00137CF5">
            <w:pPr>
              <w:numPr>
                <w:ilvl w:val="0"/>
                <w:numId w:val="11"/>
              </w:numPr>
              <w:rPr>
                <w:rFonts w:ascii="Arial" w:hAnsi="Arial" w:cs="Arial"/>
                <w:bCs/>
                <w:lang w:val="es-ES"/>
              </w:rPr>
            </w:pPr>
            <w:r w:rsidRPr="00137CF5">
              <w:rPr>
                <w:rFonts w:ascii="Arial" w:hAnsi="Arial" w:cs="Arial"/>
                <w:bCs/>
                <w:lang w:val="es-ES"/>
              </w:rPr>
              <w:t>Naciones Unidas,</w:t>
            </w:r>
            <w:r w:rsidRPr="00137CF5">
              <w:rPr>
                <w:lang w:val="es-ES"/>
              </w:rPr>
              <w:t xml:space="preserve"> </w:t>
            </w:r>
            <w:r w:rsidRPr="00137CF5">
              <w:rPr>
                <w:rFonts w:ascii="Arial" w:hAnsi="Arial" w:cs="Arial"/>
                <w:bCs/>
                <w:lang w:val="es-ES"/>
              </w:rPr>
              <w:t>Vigilancia del cumplimiento</w:t>
            </w:r>
            <w:r>
              <w:rPr>
                <w:rFonts w:ascii="Arial" w:hAnsi="Arial" w:cs="Arial"/>
                <w:bCs/>
                <w:lang w:val="es-ES"/>
              </w:rPr>
              <w:t xml:space="preserve"> </w:t>
            </w:r>
            <w:r w:rsidRPr="00137CF5">
              <w:rPr>
                <w:rFonts w:ascii="Arial" w:hAnsi="Arial" w:cs="Arial"/>
                <w:bCs/>
                <w:lang w:val="es-ES"/>
              </w:rPr>
              <w:t>de la Convención sobre</w:t>
            </w:r>
          </w:p>
          <w:p w:rsidR="00137CF5" w:rsidRPr="00137CF5" w:rsidRDefault="00137CF5" w:rsidP="00137CF5">
            <w:pPr>
              <w:ind w:left="720"/>
              <w:rPr>
                <w:rFonts w:ascii="Arial" w:hAnsi="Arial" w:cs="Arial"/>
                <w:bCs/>
                <w:lang w:val="es-ES"/>
              </w:rPr>
            </w:pPr>
            <w:r w:rsidRPr="00137CF5">
              <w:rPr>
                <w:rFonts w:ascii="Arial" w:hAnsi="Arial" w:cs="Arial"/>
                <w:bCs/>
                <w:lang w:val="es-ES"/>
              </w:rPr>
              <w:t>los derechos de las personas</w:t>
            </w:r>
            <w:r>
              <w:rPr>
                <w:rFonts w:ascii="Arial" w:hAnsi="Arial" w:cs="Arial"/>
                <w:bCs/>
                <w:lang w:val="es-ES"/>
              </w:rPr>
              <w:t xml:space="preserve"> </w:t>
            </w:r>
            <w:r w:rsidRPr="00137CF5">
              <w:rPr>
                <w:rFonts w:ascii="Arial" w:hAnsi="Arial" w:cs="Arial"/>
                <w:bCs/>
                <w:lang w:val="es-ES"/>
              </w:rPr>
              <w:t>con discapacidad</w:t>
            </w:r>
            <w:r>
              <w:rPr>
                <w:rFonts w:ascii="Arial" w:hAnsi="Arial" w:cs="Arial"/>
                <w:bCs/>
                <w:lang w:val="es-ES"/>
              </w:rPr>
              <w:t xml:space="preserve">. </w:t>
            </w:r>
            <w:r w:rsidRPr="00137CF5">
              <w:rPr>
                <w:rFonts w:ascii="Arial" w:hAnsi="Arial" w:cs="Arial"/>
                <w:bCs/>
                <w:lang w:val="es-ES"/>
              </w:rPr>
              <w:t>Guía para los observadores de la situación</w:t>
            </w:r>
            <w:r>
              <w:rPr>
                <w:rFonts w:ascii="Arial" w:hAnsi="Arial" w:cs="Arial"/>
                <w:bCs/>
                <w:lang w:val="es-ES"/>
              </w:rPr>
              <w:t xml:space="preserve"> </w:t>
            </w:r>
            <w:r w:rsidRPr="00137CF5">
              <w:rPr>
                <w:rFonts w:ascii="Arial" w:hAnsi="Arial" w:cs="Arial"/>
                <w:bCs/>
                <w:lang w:val="es-ES"/>
              </w:rPr>
              <w:t>de los derechos humanos</w:t>
            </w:r>
            <w:r>
              <w:rPr>
                <w:rFonts w:ascii="Arial" w:hAnsi="Arial" w:cs="Arial"/>
                <w:bCs/>
                <w:lang w:val="es-ES"/>
              </w:rPr>
              <w:t>.</w:t>
            </w:r>
          </w:p>
          <w:p w:rsidR="00FF0754" w:rsidRDefault="00137CF5" w:rsidP="00137CF5">
            <w:pPr>
              <w:ind w:left="720"/>
              <w:rPr>
                <w:rFonts w:ascii="Arial" w:hAnsi="Arial" w:cs="Arial"/>
                <w:bCs/>
                <w:lang w:val="es-ES"/>
              </w:rPr>
            </w:pPr>
            <w:r w:rsidRPr="00137CF5">
              <w:rPr>
                <w:rFonts w:ascii="Arial" w:hAnsi="Arial" w:cs="Arial"/>
                <w:bCs/>
                <w:lang w:val="es-ES"/>
              </w:rPr>
              <w:t xml:space="preserve">Serie de capacitación profesional No.17 </w:t>
            </w:r>
            <w:r w:rsidR="00B31BF0" w:rsidRPr="00137CF5">
              <w:rPr>
                <w:rFonts w:ascii="Arial" w:hAnsi="Arial" w:cs="Arial"/>
                <w:bCs/>
                <w:lang w:val="es-ES"/>
              </w:rPr>
              <w:t>(HR/P/PT/17)</w:t>
            </w:r>
          </w:p>
          <w:p w:rsidR="00137CF5" w:rsidRPr="00137CF5" w:rsidRDefault="00137CF5" w:rsidP="00137CF5">
            <w:pPr>
              <w:ind w:left="720"/>
              <w:rPr>
                <w:rFonts w:ascii="Arial" w:hAnsi="Arial" w:cs="Arial"/>
                <w:bCs/>
                <w:sz w:val="16"/>
                <w:szCs w:val="16"/>
                <w:lang w:val="es-ES"/>
              </w:rPr>
            </w:pPr>
          </w:p>
          <w:p w:rsidR="00137CF5" w:rsidRPr="00137CF5" w:rsidRDefault="00137CF5" w:rsidP="00137CF5">
            <w:pPr>
              <w:pStyle w:val="ListParagraph"/>
              <w:numPr>
                <w:ilvl w:val="0"/>
                <w:numId w:val="11"/>
              </w:numPr>
              <w:rPr>
                <w:rFonts w:ascii="Arial" w:hAnsi="Arial" w:cs="Arial"/>
                <w:bCs/>
                <w:i/>
                <w:lang w:val="es-ES"/>
              </w:rPr>
            </w:pPr>
            <w:r w:rsidRPr="00137CF5">
              <w:rPr>
                <w:rFonts w:ascii="Arial" w:hAnsi="Arial" w:cs="Arial"/>
                <w:bCs/>
                <w:i/>
                <w:lang w:val="es-ES"/>
              </w:rPr>
              <w:t xml:space="preserve">De la exclusión a la igualdad. Hacia el pleno ejercicio de los derechos de las personas con discapacidad. Manual para parlamentarios sobre la Convención sobre los derechos de las personas con discapacidad y su Protocolo Facultativo </w:t>
            </w:r>
            <w:r w:rsidRPr="00D0158B">
              <w:rPr>
                <w:rFonts w:ascii="Arial" w:hAnsi="Arial" w:cs="Arial"/>
                <w:bCs/>
                <w:lang w:val="es-ES"/>
              </w:rPr>
              <w:t>(HR/PUB/07/6)</w:t>
            </w:r>
          </w:p>
          <w:p w:rsidR="00FF0754" w:rsidRPr="001D2D3F" w:rsidRDefault="00FF0754" w:rsidP="00137CF5">
            <w:pPr>
              <w:ind w:left="431"/>
              <w:rPr>
                <w:rFonts w:ascii="Arial" w:hAnsi="Arial" w:cs="Arial"/>
                <w:bCs/>
                <w:color w:val="000000"/>
                <w:lang w:val="en-GB"/>
              </w:rPr>
            </w:pPr>
          </w:p>
        </w:tc>
      </w:tr>
    </w:tbl>
    <w:p w:rsidR="00FF0754" w:rsidRPr="00440993" w:rsidRDefault="00FF0754" w:rsidP="001D747D">
      <w:pPr>
        <w:rPr>
          <w:rFonts w:ascii="Arial" w:hAnsi="Arial" w:cs="Arial"/>
          <w:b/>
          <w:bCs/>
          <w:color w:val="1F497D"/>
          <w:u w:val="single"/>
          <w:lang w:val="en-GB"/>
        </w:rPr>
      </w:pPr>
    </w:p>
    <w:p w:rsidR="00FF0754" w:rsidRDefault="00FF0754" w:rsidP="001D747D">
      <w:pPr>
        <w:rPr>
          <w:rFonts w:ascii="Arial" w:hAnsi="Arial" w:cs="Arial"/>
          <w:b/>
          <w:bCs/>
          <w:color w:val="1F497D"/>
          <w:u w:val="single"/>
          <w:lang w:val="en-GB"/>
        </w:rPr>
      </w:pPr>
    </w:p>
    <w:p w:rsidR="005C60CC" w:rsidRDefault="005C60CC" w:rsidP="001D747D">
      <w:pPr>
        <w:rPr>
          <w:rFonts w:ascii="Arial" w:hAnsi="Arial" w:cs="Arial"/>
          <w:b/>
          <w:bCs/>
          <w:color w:val="FF0000"/>
          <w:u w:val="single"/>
          <w:lang w:val="en-GB"/>
        </w:rPr>
      </w:pPr>
    </w:p>
    <w:p w:rsidR="003435E7" w:rsidRDefault="003435E7" w:rsidP="001D747D">
      <w:pPr>
        <w:rPr>
          <w:rFonts w:ascii="Arial" w:hAnsi="Arial" w:cs="Arial"/>
          <w:b/>
          <w:bCs/>
          <w:color w:val="FF0000"/>
          <w:u w:val="single"/>
          <w:lang w:val="en-GB"/>
        </w:rPr>
      </w:pPr>
    </w:p>
    <w:p w:rsidR="003435E7" w:rsidRPr="00254789" w:rsidRDefault="003435E7" w:rsidP="003435E7">
      <w:pPr>
        <w:rPr>
          <w:rFonts w:ascii="Arial" w:hAnsi="Arial" w:cs="Arial"/>
          <w:b/>
          <w:bCs/>
          <w:iCs/>
          <w:color w:val="1F497D"/>
          <w:u w:val="single"/>
          <w:lang w:val="es-ES"/>
        </w:rPr>
      </w:pPr>
      <w:r w:rsidRPr="00254789">
        <w:rPr>
          <w:rFonts w:ascii="Arial" w:hAnsi="Arial" w:cs="Arial"/>
          <w:b/>
          <w:bCs/>
          <w:color w:val="1F497D"/>
          <w:u w:val="single"/>
          <w:lang w:val="es-ES"/>
        </w:rPr>
        <w:t>Objetivos de</w:t>
      </w:r>
      <w:r>
        <w:rPr>
          <w:rFonts w:ascii="Arial" w:hAnsi="Arial" w:cs="Arial"/>
          <w:b/>
          <w:bCs/>
          <w:color w:val="1F497D"/>
          <w:u w:val="single"/>
          <w:lang w:val="es-ES"/>
        </w:rPr>
        <w:t>l</w:t>
      </w:r>
      <w:r w:rsidRPr="00254789">
        <w:rPr>
          <w:rFonts w:ascii="Arial" w:hAnsi="Arial" w:cs="Arial"/>
          <w:b/>
          <w:bCs/>
          <w:color w:val="1F497D"/>
          <w:u w:val="single"/>
          <w:lang w:val="es-ES"/>
        </w:rPr>
        <w:t xml:space="preserve"> aprendizaje (competencias, conocimientos y actitudes)</w:t>
      </w:r>
    </w:p>
    <w:p w:rsidR="003435E7" w:rsidRPr="00254789" w:rsidRDefault="003435E7" w:rsidP="003435E7">
      <w:pPr>
        <w:rPr>
          <w:rFonts w:ascii="Arial" w:hAnsi="Arial" w:cs="Arial"/>
          <w:lang w:val="es-ES"/>
        </w:rPr>
      </w:pPr>
    </w:p>
    <w:p w:rsidR="003435E7" w:rsidRDefault="003435E7" w:rsidP="003435E7">
      <w:pPr>
        <w:rPr>
          <w:rFonts w:ascii="Arial" w:hAnsi="Arial" w:cs="Arial"/>
          <w:lang w:val="es-ES"/>
        </w:rPr>
      </w:pPr>
      <w:r w:rsidRPr="00254789">
        <w:rPr>
          <w:rFonts w:ascii="Arial" w:hAnsi="Arial" w:cs="Arial"/>
          <w:lang w:val="es-ES"/>
        </w:rPr>
        <w:t>Al finalizar el m</w:t>
      </w:r>
      <w:r>
        <w:rPr>
          <w:rFonts w:ascii="Arial" w:hAnsi="Arial" w:cs="Arial"/>
          <w:lang w:val="es-ES"/>
        </w:rPr>
        <w:t>ó</w:t>
      </w:r>
      <w:r w:rsidRPr="00254789">
        <w:rPr>
          <w:rFonts w:ascii="Arial" w:hAnsi="Arial" w:cs="Arial"/>
          <w:lang w:val="es-ES"/>
        </w:rPr>
        <w:t xml:space="preserve">dulo </w:t>
      </w:r>
      <w:r>
        <w:rPr>
          <w:rFonts w:ascii="Arial" w:hAnsi="Arial" w:cs="Arial"/>
          <w:lang w:val="es-ES"/>
        </w:rPr>
        <w:t>2</w:t>
      </w:r>
      <w:r w:rsidRPr="00254789">
        <w:rPr>
          <w:rFonts w:ascii="Arial" w:hAnsi="Arial" w:cs="Arial"/>
          <w:lang w:val="es-ES"/>
        </w:rPr>
        <w:t>, los participantes serán capaces de</w:t>
      </w:r>
      <w:r>
        <w:rPr>
          <w:rFonts w:ascii="Arial" w:hAnsi="Arial" w:cs="Arial"/>
          <w:lang w:val="es-ES"/>
        </w:rPr>
        <w:t>:</w:t>
      </w:r>
      <w:r w:rsidRPr="00254789">
        <w:rPr>
          <w:rFonts w:ascii="Arial" w:hAnsi="Arial" w:cs="Arial"/>
          <w:lang w:val="es-ES"/>
        </w:rPr>
        <w:t xml:space="preserve"> </w:t>
      </w:r>
    </w:p>
    <w:p w:rsidR="003435E7" w:rsidRDefault="003435E7" w:rsidP="003435E7">
      <w:pPr>
        <w:rPr>
          <w:rFonts w:ascii="Arial" w:hAnsi="Arial" w:cs="Arial"/>
          <w:lang w:val="es-ES"/>
        </w:rPr>
      </w:pPr>
    </w:p>
    <w:p w:rsidR="003435E7" w:rsidRPr="003435E7" w:rsidRDefault="003435E7" w:rsidP="00782A6C">
      <w:pPr>
        <w:numPr>
          <w:ilvl w:val="0"/>
          <w:numId w:val="39"/>
        </w:numPr>
        <w:rPr>
          <w:rFonts w:ascii="Arial" w:hAnsi="Arial" w:cs="Arial"/>
          <w:lang w:val="es-ES"/>
        </w:rPr>
      </w:pPr>
      <w:r w:rsidRPr="003435E7">
        <w:rPr>
          <w:rFonts w:ascii="Arial" w:hAnsi="Arial" w:cs="Arial"/>
          <w:lang w:val="es-ES"/>
        </w:rPr>
        <w:t xml:space="preserve">Responder </w:t>
      </w:r>
      <w:r w:rsidR="00DE4B94">
        <w:rPr>
          <w:rFonts w:ascii="Arial" w:hAnsi="Arial" w:cs="Arial"/>
          <w:lang w:val="es-ES"/>
        </w:rPr>
        <w:t xml:space="preserve">a </w:t>
      </w:r>
      <w:r w:rsidRPr="003435E7">
        <w:rPr>
          <w:rFonts w:ascii="Arial" w:hAnsi="Arial" w:cs="Arial"/>
          <w:lang w:val="es-ES"/>
        </w:rPr>
        <w:t>preguntas básicas acerca de la Convenci</w:t>
      </w:r>
      <w:r>
        <w:rPr>
          <w:rFonts w:ascii="Arial" w:hAnsi="Arial" w:cs="Arial"/>
          <w:lang w:val="es-ES"/>
        </w:rPr>
        <w:t>ón sobre los derechos de las personas con discapacidad, tales como por qué es importante, a quién protege y qué hay que hacer para respetar los derechos de las personas con discapacidad.</w:t>
      </w:r>
    </w:p>
    <w:p w:rsidR="00FF0754" w:rsidRPr="00440993" w:rsidRDefault="00FF0754" w:rsidP="003435E7">
      <w:pPr>
        <w:ind w:left="720"/>
        <w:rPr>
          <w:rFonts w:ascii="Arial" w:hAnsi="Arial" w:cs="Arial"/>
          <w:lang w:val="en-GB"/>
        </w:rPr>
      </w:pPr>
    </w:p>
    <w:p w:rsidR="00FF0754" w:rsidRPr="00440993" w:rsidRDefault="00FF0754" w:rsidP="00782A6C">
      <w:pPr>
        <w:rPr>
          <w:rFonts w:ascii="Arial" w:hAnsi="Arial" w:cs="Arial"/>
          <w:lang w:val="en-GB"/>
        </w:rPr>
      </w:pPr>
    </w:p>
    <w:p w:rsidR="00FF0754" w:rsidRPr="00440993" w:rsidRDefault="008F323C" w:rsidP="00F22630">
      <w:pPr>
        <w:rPr>
          <w:rFonts w:ascii="Arial" w:hAnsi="Arial" w:cs="Arial"/>
          <w:b/>
          <w:bCs/>
          <w:color w:val="1F497D"/>
          <w:u w:val="single"/>
          <w:lang w:val="en-GB"/>
        </w:rPr>
      </w:pPr>
      <w:r>
        <w:rPr>
          <w:rFonts w:ascii="Arial" w:hAnsi="Arial" w:cs="Arial"/>
          <w:b/>
          <w:bCs/>
          <w:color w:val="1F497D"/>
          <w:u w:val="single"/>
          <w:lang w:val="en-GB"/>
        </w:rPr>
        <w:t>Enfoque del m</w:t>
      </w:r>
      <w:r w:rsidR="00DE4B94">
        <w:rPr>
          <w:rFonts w:ascii="Arial" w:hAnsi="Arial" w:cs="Arial"/>
          <w:b/>
          <w:bCs/>
          <w:color w:val="1F497D"/>
          <w:u w:val="single"/>
          <w:lang w:val="en-GB"/>
        </w:rPr>
        <w:t>ó</w:t>
      </w:r>
      <w:r>
        <w:rPr>
          <w:rFonts w:ascii="Arial" w:hAnsi="Arial" w:cs="Arial"/>
          <w:b/>
          <w:bCs/>
          <w:color w:val="1F497D"/>
          <w:u w:val="single"/>
          <w:lang w:val="en-GB"/>
        </w:rPr>
        <w:t xml:space="preserve">dulo </w:t>
      </w:r>
      <w:r w:rsidR="00FF0754" w:rsidRPr="00440993">
        <w:rPr>
          <w:rFonts w:ascii="Arial" w:hAnsi="Arial" w:cs="Arial"/>
          <w:b/>
          <w:bCs/>
          <w:color w:val="1F497D"/>
          <w:u w:val="single"/>
          <w:lang w:val="en-GB"/>
        </w:rPr>
        <w:t>2</w:t>
      </w:r>
    </w:p>
    <w:p w:rsidR="00FF0754" w:rsidRPr="00440993" w:rsidRDefault="00FF0754" w:rsidP="00782A6C">
      <w:pPr>
        <w:rPr>
          <w:rFonts w:ascii="Arial" w:hAnsi="Arial" w:cs="Arial"/>
          <w:lang w:val="en-GB"/>
        </w:rPr>
      </w:pPr>
    </w:p>
    <w:p w:rsidR="008F323C" w:rsidRPr="008F323C" w:rsidRDefault="008F323C" w:rsidP="00782A6C">
      <w:pPr>
        <w:rPr>
          <w:rFonts w:ascii="Arial" w:hAnsi="Arial" w:cs="Arial"/>
          <w:lang w:val="es-ES"/>
        </w:rPr>
      </w:pPr>
      <w:r w:rsidRPr="008F323C">
        <w:rPr>
          <w:rFonts w:ascii="Arial" w:hAnsi="Arial" w:cs="Arial"/>
          <w:lang w:val="es-ES"/>
        </w:rPr>
        <w:t>El m</w:t>
      </w:r>
      <w:r>
        <w:rPr>
          <w:rFonts w:ascii="Arial" w:hAnsi="Arial" w:cs="Arial"/>
          <w:lang w:val="es-ES"/>
        </w:rPr>
        <w:t>ó</w:t>
      </w:r>
      <w:r w:rsidRPr="008F323C">
        <w:rPr>
          <w:rFonts w:ascii="Arial" w:hAnsi="Arial" w:cs="Arial"/>
          <w:lang w:val="es-ES"/>
        </w:rPr>
        <w:t>dulo 2 es una sesión introductoria a los diversos temas del conjunto de materiales de formación.</w:t>
      </w:r>
    </w:p>
    <w:p w:rsidR="008F323C" w:rsidRPr="008F323C" w:rsidRDefault="008F323C" w:rsidP="00782A6C">
      <w:pPr>
        <w:rPr>
          <w:rFonts w:ascii="Arial" w:hAnsi="Arial" w:cs="Arial"/>
          <w:lang w:val="es-ES"/>
        </w:rPr>
      </w:pPr>
    </w:p>
    <w:p w:rsidR="00FF0754" w:rsidRPr="008F323C" w:rsidRDefault="008F323C" w:rsidP="00782A6C">
      <w:pPr>
        <w:rPr>
          <w:rFonts w:ascii="Arial" w:hAnsi="Arial" w:cs="Arial"/>
          <w:lang w:val="es-ES"/>
        </w:rPr>
      </w:pPr>
      <w:r w:rsidRPr="008F323C">
        <w:rPr>
          <w:rFonts w:ascii="Arial" w:hAnsi="Arial" w:cs="Arial"/>
          <w:lang w:val="es-ES"/>
        </w:rPr>
        <w:t>La mayoría de los temas que se presentan en el m</w:t>
      </w:r>
      <w:r>
        <w:rPr>
          <w:rFonts w:ascii="Arial" w:hAnsi="Arial" w:cs="Arial"/>
          <w:lang w:val="es-ES"/>
        </w:rPr>
        <w:t>ó</w:t>
      </w:r>
      <w:r w:rsidRPr="008F323C">
        <w:rPr>
          <w:rFonts w:ascii="Arial" w:hAnsi="Arial" w:cs="Arial"/>
          <w:lang w:val="es-ES"/>
        </w:rPr>
        <w:t>dulo 2 se examinar</w:t>
      </w:r>
      <w:r>
        <w:rPr>
          <w:rFonts w:ascii="Arial" w:hAnsi="Arial" w:cs="Arial"/>
          <w:lang w:val="es-ES"/>
        </w:rPr>
        <w:t xml:space="preserve">án más detalladamente a lo largo del conjunto. Por esa razón los facilitadores deben abstenerse de exponer demasiado al explicar el módulo 2, habida cuenta además de las limitaciones de tiempo. Es importante, por ejemplo, destinar algún tiempo a explicar por qué era importante crear una nueva convención y centrarse en los principales aspectos innovadores de la  </w:t>
      </w:r>
      <w:r w:rsidRPr="008F323C">
        <w:rPr>
          <w:rFonts w:ascii="Arial" w:hAnsi="Arial" w:cs="Arial"/>
          <w:lang w:val="es-ES"/>
        </w:rPr>
        <w:t>Convención sobre los derechos d</w:t>
      </w:r>
      <w:r>
        <w:rPr>
          <w:rFonts w:ascii="Arial" w:hAnsi="Arial" w:cs="Arial"/>
          <w:lang w:val="es-ES"/>
        </w:rPr>
        <w:t>e las personas con discapacidad.</w:t>
      </w:r>
      <w:r w:rsidR="00FF0754" w:rsidRPr="008F323C">
        <w:rPr>
          <w:rFonts w:ascii="Arial" w:hAnsi="Arial" w:cs="Arial"/>
          <w:lang w:val="es-ES"/>
        </w:rPr>
        <w:t xml:space="preserve"> </w:t>
      </w:r>
    </w:p>
    <w:p w:rsidR="00FF0754" w:rsidRPr="008F323C" w:rsidRDefault="00FF0754" w:rsidP="00782A6C">
      <w:pPr>
        <w:rPr>
          <w:rFonts w:ascii="Arial" w:hAnsi="Arial" w:cs="Arial"/>
          <w:bCs/>
          <w:lang w:val="es-ES"/>
        </w:rPr>
      </w:pPr>
    </w:p>
    <w:p w:rsidR="00FF0754" w:rsidRPr="008F323C" w:rsidRDefault="008F323C" w:rsidP="00F22630">
      <w:pPr>
        <w:spacing w:line="260" w:lineRule="exact"/>
        <w:ind w:right="22"/>
        <w:rPr>
          <w:rFonts w:ascii="Arial" w:hAnsi="Arial" w:cs="Arial"/>
          <w:lang w:val="es-ES"/>
        </w:rPr>
      </w:pPr>
      <w:r w:rsidRPr="008F323C">
        <w:rPr>
          <w:rFonts w:ascii="Arial" w:hAnsi="Arial" w:cs="Arial"/>
          <w:lang w:val="es-ES"/>
        </w:rPr>
        <w:t>El facilitador</w:t>
      </w:r>
      <w:r w:rsidR="006C17DD">
        <w:rPr>
          <w:rFonts w:ascii="Arial" w:hAnsi="Arial" w:cs="Arial"/>
          <w:lang w:val="es-ES"/>
        </w:rPr>
        <w:t>/la facilitadora</w:t>
      </w:r>
      <w:r w:rsidRPr="008F323C">
        <w:rPr>
          <w:rFonts w:ascii="Arial" w:hAnsi="Arial" w:cs="Arial"/>
          <w:lang w:val="es-ES"/>
        </w:rPr>
        <w:t xml:space="preserve"> debe propiciar la formulaci</w:t>
      </w:r>
      <w:r>
        <w:rPr>
          <w:rFonts w:ascii="Arial" w:hAnsi="Arial" w:cs="Arial"/>
          <w:lang w:val="es-ES"/>
        </w:rPr>
        <w:t xml:space="preserve">ón de preguntas y respuestas durante la presentación de diapositivas por computadora y asegurarse de que ésta resulta lo más interactiva posible. </w:t>
      </w:r>
      <w:r w:rsidR="004C3194">
        <w:rPr>
          <w:rFonts w:ascii="Arial" w:hAnsi="Arial" w:cs="Arial"/>
          <w:lang w:val="es-ES"/>
        </w:rPr>
        <w:t xml:space="preserve">Es importante además tener en cuenta que la mayoría de los rasgos de la Convención parecerán novedosos a muchos, de modo que los participantes podrían plantear numerosas preguntas. </w:t>
      </w:r>
    </w:p>
    <w:p w:rsidR="008F323C" w:rsidRPr="008F323C" w:rsidRDefault="008F323C" w:rsidP="00F22630">
      <w:pPr>
        <w:spacing w:line="260" w:lineRule="exact"/>
        <w:ind w:right="22"/>
        <w:rPr>
          <w:rFonts w:ascii="Arial" w:hAnsi="Arial" w:cs="Arial"/>
          <w:lang w:val="es-ES"/>
        </w:rPr>
      </w:pPr>
    </w:p>
    <w:p w:rsidR="008C15BB" w:rsidRPr="004C3194" w:rsidRDefault="004C3194">
      <w:pPr>
        <w:spacing w:line="260" w:lineRule="exact"/>
        <w:ind w:right="22"/>
        <w:rPr>
          <w:rFonts w:ascii="Arial" w:hAnsi="Arial" w:cs="Arial"/>
          <w:lang w:val="es-ES"/>
        </w:rPr>
      </w:pPr>
      <w:r w:rsidRPr="004C3194">
        <w:rPr>
          <w:rFonts w:ascii="Arial" w:hAnsi="Arial" w:cs="Arial"/>
          <w:lang w:val="es-ES"/>
        </w:rPr>
        <w:t>Los facilitadores pueden tomar nota de las preguntas y decid</w:t>
      </w:r>
      <w:r>
        <w:rPr>
          <w:rFonts w:ascii="Arial" w:hAnsi="Arial" w:cs="Arial"/>
          <w:lang w:val="es-ES"/>
        </w:rPr>
        <w:t>i</w:t>
      </w:r>
      <w:r w:rsidRPr="004C3194">
        <w:rPr>
          <w:rFonts w:ascii="Arial" w:hAnsi="Arial" w:cs="Arial"/>
          <w:lang w:val="es-ES"/>
        </w:rPr>
        <w:t>r a qu</w:t>
      </w:r>
      <w:r>
        <w:rPr>
          <w:rFonts w:ascii="Arial" w:hAnsi="Arial" w:cs="Arial"/>
          <w:lang w:val="es-ES"/>
        </w:rPr>
        <w:t xml:space="preserve">é van a responder a lo largo del módulo o al final de éste, o qué van a aplazar para otros módulos, en los que podrán ofrecer ejemplos concretos. (¡No olvide responder a todas las preguntas de los participantes antes de completar el módulo!).  </w:t>
      </w:r>
    </w:p>
    <w:p w:rsidR="004C3194" w:rsidRPr="004C3194" w:rsidRDefault="004C3194">
      <w:pPr>
        <w:spacing w:line="260" w:lineRule="exact"/>
        <w:ind w:right="22"/>
        <w:rPr>
          <w:rFonts w:ascii="Arial" w:hAnsi="Arial" w:cs="Arial"/>
          <w:lang w:val="es-ES"/>
        </w:rPr>
      </w:pPr>
    </w:p>
    <w:p w:rsidR="008C15BB" w:rsidRPr="004C3194" w:rsidRDefault="008C15BB">
      <w:pPr>
        <w:spacing w:line="260" w:lineRule="exact"/>
        <w:ind w:right="22"/>
        <w:rPr>
          <w:rFonts w:ascii="Arial" w:hAnsi="Arial" w:cs="Arial"/>
          <w:lang w:val="es-ES"/>
        </w:rPr>
      </w:pPr>
    </w:p>
    <w:p w:rsidR="00FF0754" w:rsidRPr="00440993" w:rsidRDefault="004C3194">
      <w:pPr>
        <w:spacing w:line="260" w:lineRule="exact"/>
        <w:ind w:right="22"/>
        <w:rPr>
          <w:rFonts w:ascii="Arial" w:hAnsi="Arial" w:cs="Arial"/>
          <w:b/>
          <w:bCs/>
          <w:color w:val="1F497D"/>
          <w:u w:val="single"/>
          <w:lang w:val="en-GB"/>
        </w:rPr>
      </w:pPr>
      <w:r>
        <w:rPr>
          <w:rFonts w:ascii="Arial" w:hAnsi="Arial" w:cs="Arial"/>
          <w:b/>
          <w:bCs/>
          <w:color w:val="1F497D"/>
          <w:u w:val="single"/>
          <w:lang w:val="en-GB"/>
        </w:rPr>
        <w:t>Consejo</w:t>
      </w:r>
      <w:r w:rsidR="006C3C7A">
        <w:rPr>
          <w:rFonts w:ascii="Arial" w:hAnsi="Arial" w:cs="Arial"/>
          <w:b/>
          <w:bCs/>
          <w:color w:val="1F497D"/>
          <w:u w:val="single"/>
          <w:lang w:val="en-GB"/>
        </w:rPr>
        <w:t>s</w:t>
      </w:r>
      <w:r>
        <w:rPr>
          <w:rFonts w:ascii="Arial" w:hAnsi="Arial" w:cs="Arial"/>
          <w:b/>
          <w:bCs/>
          <w:color w:val="1F497D"/>
          <w:u w:val="single"/>
          <w:lang w:val="en-GB"/>
        </w:rPr>
        <w:t xml:space="preserve"> prácticos</w:t>
      </w:r>
    </w:p>
    <w:p w:rsidR="00FF0754" w:rsidRPr="00440993" w:rsidRDefault="00FF0754">
      <w:pPr>
        <w:pStyle w:val="ListParagraph"/>
        <w:spacing w:line="260" w:lineRule="exact"/>
        <w:ind w:left="0" w:right="22"/>
        <w:rPr>
          <w:rFonts w:ascii="Arial" w:hAnsi="Arial" w:cs="Arial"/>
          <w:lang w:val="en-GB"/>
        </w:rPr>
      </w:pPr>
    </w:p>
    <w:p w:rsidR="002D26A9" w:rsidRPr="002D26A9" w:rsidRDefault="002D26A9">
      <w:pPr>
        <w:pStyle w:val="ListParagraph"/>
        <w:numPr>
          <w:ilvl w:val="0"/>
          <w:numId w:val="45"/>
        </w:numPr>
        <w:spacing w:line="260" w:lineRule="exact"/>
        <w:ind w:right="22"/>
        <w:rPr>
          <w:rFonts w:ascii="Arial" w:hAnsi="Arial" w:cs="Arial"/>
          <w:lang w:val="es-ES"/>
        </w:rPr>
      </w:pPr>
      <w:r w:rsidRPr="00071493">
        <w:rPr>
          <w:rFonts w:ascii="Arial" w:hAnsi="Arial" w:cs="Arial"/>
          <w:lang w:val="es-ES"/>
        </w:rPr>
        <w:lastRenderedPageBreak/>
        <w:t>Se espera que el facilitador</w:t>
      </w:r>
      <w:r w:rsidR="006C17DD">
        <w:rPr>
          <w:rFonts w:ascii="Arial" w:hAnsi="Arial" w:cs="Arial"/>
          <w:lang w:val="es-ES"/>
        </w:rPr>
        <w:t>/la facilitadora</w:t>
      </w:r>
      <w:r w:rsidRPr="00071493">
        <w:rPr>
          <w:rFonts w:ascii="Arial" w:hAnsi="Arial" w:cs="Arial"/>
          <w:lang w:val="es-ES"/>
        </w:rPr>
        <w:t xml:space="preserve"> adapte los materiales a la audiencia y al context</w:t>
      </w:r>
      <w:r w:rsidR="00071493" w:rsidRPr="00071493">
        <w:rPr>
          <w:rFonts w:ascii="Arial" w:hAnsi="Arial" w:cs="Arial"/>
          <w:lang w:val="es-ES"/>
        </w:rPr>
        <w:t>o</w:t>
      </w:r>
      <w:r w:rsidRPr="00071493">
        <w:rPr>
          <w:rFonts w:ascii="Arial" w:hAnsi="Arial" w:cs="Arial"/>
          <w:lang w:val="es-ES"/>
        </w:rPr>
        <w:t xml:space="preserve"> nacional o regional. </w:t>
      </w:r>
      <w:r w:rsidRPr="002D26A9">
        <w:rPr>
          <w:rFonts w:ascii="Arial" w:hAnsi="Arial" w:cs="Arial"/>
          <w:lang w:val="es-ES"/>
        </w:rPr>
        <w:t xml:space="preserve">La presentación de diapositivas por computadora y las notas se </w:t>
      </w:r>
      <w:r w:rsidR="00DE4B94">
        <w:rPr>
          <w:rFonts w:ascii="Arial" w:hAnsi="Arial" w:cs="Arial"/>
          <w:lang w:val="es-ES"/>
        </w:rPr>
        <w:t>proporcion</w:t>
      </w:r>
      <w:r w:rsidRPr="002D26A9">
        <w:rPr>
          <w:rFonts w:ascii="Arial" w:hAnsi="Arial" w:cs="Arial"/>
          <w:lang w:val="es-ES"/>
        </w:rPr>
        <w:t>an como una base sobre la cual el facilitador</w:t>
      </w:r>
      <w:r w:rsidR="006C17DD">
        <w:rPr>
          <w:rFonts w:ascii="Arial" w:hAnsi="Arial" w:cs="Arial"/>
          <w:lang w:val="es-ES"/>
        </w:rPr>
        <w:t>/la facilitadora</w:t>
      </w:r>
      <w:r w:rsidRPr="002D26A9">
        <w:rPr>
          <w:rFonts w:ascii="Arial" w:hAnsi="Arial" w:cs="Arial"/>
          <w:lang w:val="es-ES"/>
        </w:rPr>
        <w:t xml:space="preserve"> puede elaborar un curso de formaci</w:t>
      </w:r>
      <w:r>
        <w:rPr>
          <w:rFonts w:ascii="Arial" w:hAnsi="Arial" w:cs="Arial"/>
          <w:lang w:val="es-ES"/>
        </w:rPr>
        <w:t>ón que se ajuste a las necesidades y características de los participantes.</w:t>
      </w:r>
    </w:p>
    <w:p w:rsidR="002D26A9" w:rsidRPr="002D26A9" w:rsidRDefault="002D26A9" w:rsidP="00071493">
      <w:pPr>
        <w:pStyle w:val="ListParagraph"/>
        <w:spacing w:line="260" w:lineRule="exact"/>
        <w:ind w:right="22"/>
        <w:rPr>
          <w:rFonts w:ascii="Arial" w:hAnsi="Arial" w:cs="Arial"/>
          <w:lang w:val="es-ES"/>
        </w:rPr>
      </w:pPr>
    </w:p>
    <w:p w:rsidR="00FF0BC8" w:rsidRPr="00440993" w:rsidRDefault="00FF0BC8">
      <w:pPr>
        <w:pStyle w:val="ListParagraph"/>
        <w:spacing w:line="260" w:lineRule="exact"/>
        <w:ind w:left="360" w:right="22"/>
        <w:rPr>
          <w:rFonts w:ascii="Arial" w:hAnsi="Arial" w:cs="Arial"/>
          <w:lang w:val="en-GB"/>
        </w:rPr>
      </w:pPr>
    </w:p>
    <w:p w:rsidR="00FC78F5" w:rsidRPr="00DC4F1B" w:rsidRDefault="00DC4F1B">
      <w:pPr>
        <w:pStyle w:val="ListParagraph"/>
        <w:numPr>
          <w:ilvl w:val="0"/>
          <w:numId w:val="45"/>
        </w:numPr>
        <w:spacing w:line="260" w:lineRule="exact"/>
        <w:ind w:right="22"/>
        <w:rPr>
          <w:rFonts w:ascii="Arial" w:hAnsi="Arial" w:cs="Arial"/>
          <w:lang w:val="es-ES"/>
        </w:rPr>
      </w:pPr>
      <w:r w:rsidRPr="00DC4F1B">
        <w:rPr>
          <w:rFonts w:ascii="Arial" w:hAnsi="Arial" w:cs="Arial"/>
          <w:lang w:val="es-ES"/>
        </w:rPr>
        <w:t>Las notas contienen información sobre la Convenci</w:t>
      </w:r>
      <w:r>
        <w:rPr>
          <w:rFonts w:ascii="Arial" w:hAnsi="Arial" w:cs="Arial"/>
          <w:lang w:val="es-ES"/>
        </w:rPr>
        <w:t>ón para ayudar al facilitador</w:t>
      </w:r>
      <w:r w:rsidR="006C17DD">
        <w:rPr>
          <w:rFonts w:ascii="Arial" w:hAnsi="Arial" w:cs="Arial"/>
          <w:lang w:val="es-ES"/>
        </w:rPr>
        <w:t>/la facilitadora</w:t>
      </w:r>
      <w:r>
        <w:rPr>
          <w:rFonts w:ascii="Arial" w:hAnsi="Arial" w:cs="Arial"/>
          <w:lang w:val="es-ES"/>
        </w:rPr>
        <w:t xml:space="preserve"> en sus preparativos. Pero las notas no siem</w:t>
      </w:r>
      <w:r w:rsidR="00DE4B94">
        <w:rPr>
          <w:rFonts w:ascii="Arial" w:hAnsi="Arial" w:cs="Arial"/>
          <w:lang w:val="es-ES"/>
        </w:rPr>
        <w:t xml:space="preserve">pre se ajustan </w:t>
      </w:r>
      <w:r>
        <w:rPr>
          <w:rFonts w:ascii="Arial" w:hAnsi="Arial" w:cs="Arial"/>
          <w:lang w:val="es-ES"/>
        </w:rPr>
        <w:t>a la secuencia de las diapositivas y no se conc</w:t>
      </w:r>
      <w:r w:rsidR="00AA05BB">
        <w:rPr>
          <w:rFonts w:ascii="Arial" w:hAnsi="Arial" w:cs="Arial"/>
          <w:lang w:val="es-ES"/>
        </w:rPr>
        <w:t>ibieron</w:t>
      </w:r>
      <w:r>
        <w:rPr>
          <w:rFonts w:ascii="Arial" w:hAnsi="Arial" w:cs="Arial"/>
          <w:lang w:val="es-ES"/>
        </w:rPr>
        <w:t xml:space="preserve"> para que </w:t>
      </w:r>
      <w:r w:rsidR="00AA05BB">
        <w:rPr>
          <w:rFonts w:ascii="Arial" w:hAnsi="Arial" w:cs="Arial"/>
          <w:lang w:val="es-ES"/>
        </w:rPr>
        <w:t>fueran</w:t>
      </w:r>
      <w:r>
        <w:rPr>
          <w:rFonts w:ascii="Arial" w:hAnsi="Arial" w:cs="Arial"/>
          <w:lang w:val="es-ES"/>
        </w:rPr>
        <w:t xml:space="preserve"> </w:t>
      </w:r>
      <w:r w:rsidR="00AA05BB">
        <w:rPr>
          <w:rFonts w:ascii="Arial" w:hAnsi="Arial" w:cs="Arial"/>
          <w:lang w:val="es-ES"/>
        </w:rPr>
        <w:t>e</w:t>
      </w:r>
      <w:r>
        <w:rPr>
          <w:rFonts w:ascii="Arial" w:hAnsi="Arial" w:cs="Arial"/>
          <w:lang w:val="es-ES"/>
        </w:rPr>
        <w:t xml:space="preserve">l contenido de la presentación; son tan sólo una ayuda y no deben seguirse al pie de la letra. </w:t>
      </w:r>
      <w:r w:rsidR="00AA05BB">
        <w:rPr>
          <w:rFonts w:ascii="Arial" w:hAnsi="Arial" w:cs="Arial"/>
          <w:lang w:val="es-ES"/>
        </w:rPr>
        <w:t xml:space="preserve">En realidad, al presentar las diapositivas el </w:t>
      </w:r>
      <w:r w:rsidR="003728A6">
        <w:rPr>
          <w:rFonts w:ascii="Arial" w:hAnsi="Arial" w:cs="Arial"/>
          <w:lang w:val="es-ES"/>
        </w:rPr>
        <w:t>facilitador</w:t>
      </w:r>
      <w:r w:rsidR="00AA05BB">
        <w:rPr>
          <w:rFonts w:ascii="Arial" w:hAnsi="Arial" w:cs="Arial"/>
          <w:lang w:val="es-ES"/>
        </w:rPr>
        <w:t xml:space="preserve">/la </w:t>
      </w:r>
      <w:r w:rsidR="003728A6">
        <w:rPr>
          <w:rFonts w:ascii="Arial" w:hAnsi="Arial" w:cs="Arial"/>
          <w:lang w:val="es-ES"/>
        </w:rPr>
        <w:t>facilitadora</w:t>
      </w:r>
      <w:r w:rsidR="00AA05BB">
        <w:rPr>
          <w:rFonts w:ascii="Arial" w:hAnsi="Arial" w:cs="Arial"/>
          <w:lang w:val="es-ES"/>
        </w:rPr>
        <w:t xml:space="preserve"> deberá usar sus conocimientos generales acerca de los tratados de derechos humanos.</w:t>
      </w:r>
    </w:p>
    <w:p w:rsidR="00FC78F5" w:rsidRPr="00DC4F1B" w:rsidRDefault="00FC78F5" w:rsidP="00FC78F5">
      <w:pPr>
        <w:pStyle w:val="ListParagraph"/>
        <w:rPr>
          <w:rFonts w:ascii="Arial" w:hAnsi="Arial" w:cs="Arial"/>
          <w:bCs/>
          <w:lang w:val="es-ES"/>
        </w:rPr>
      </w:pPr>
    </w:p>
    <w:p w:rsidR="00CE4DF4" w:rsidRPr="00440993" w:rsidRDefault="00CE4DF4">
      <w:pPr>
        <w:pStyle w:val="ListParagraph"/>
        <w:spacing w:line="260" w:lineRule="exact"/>
        <w:ind w:left="360" w:right="22"/>
        <w:rPr>
          <w:rFonts w:ascii="Arial" w:hAnsi="Arial" w:cs="Arial"/>
          <w:lang w:val="en-GB"/>
        </w:rPr>
      </w:pPr>
    </w:p>
    <w:p w:rsidR="003728A6" w:rsidRPr="003728A6" w:rsidRDefault="003728A6">
      <w:pPr>
        <w:pStyle w:val="ListParagraph"/>
        <w:numPr>
          <w:ilvl w:val="0"/>
          <w:numId w:val="45"/>
        </w:numPr>
        <w:spacing w:line="260" w:lineRule="exact"/>
        <w:ind w:right="22"/>
        <w:rPr>
          <w:rFonts w:ascii="Arial" w:hAnsi="Arial" w:cs="Arial"/>
          <w:lang w:val="es-ES"/>
        </w:rPr>
      </w:pPr>
      <w:r w:rsidRPr="003728A6">
        <w:rPr>
          <w:rFonts w:ascii="Arial" w:hAnsi="Arial" w:cs="Arial"/>
          <w:lang w:val="es-ES"/>
        </w:rPr>
        <w:t>Las notas contienen algunos ejemplos pr</w:t>
      </w:r>
      <w:r>
        <w:rPr>
          <w:rFonts w:ascii="Arial" w:hAnsi="Arial" w:cs="Arial"/>
          <w:lang w:val="es-ES"/>
        </w:rPr>
        <w:t xml:space="preserve">ácticos; pero, al preparar la presentación, el facilitador/la facilitadora debe tener a mano algunos ejemplos más, basados en su propia experiencia y sus investigaciones, que tengan en cuenta situaciones y fuentes de información nacionales y regionales. </w:t>
      </w:r>
    </w:p>
    <w:p w:rsidR="003728A6" w:rsidRPr="003728A6" w:rsidRDefault="003728A6" w:rsidP="003728A6">
      <w:pPr>
        <w:pStyle w:val="ListParagraph"/>
        <w:rPr>
          <w:rFonts w:ascii="Arial" w:hAnsi="Arial" w:cs="Arial"/>
          <w:bCs/>
          <w:lang w:val="es-ES"/>
        </w:rPr>
      </w:pPr>
    </w:p>
    <w:p w:rsidR="00CE4DF4" w:rsidRPr="00440993" w:rsidRDefault="00CE4DF4">
      <w:pPr>
        <w:pStyle w:val="ListParagraph"/>
        <w:rPr>
          <w:rFonts w:ascii="Arial" w:hAnsi="Arial" w:cs="Arial"/>
          <w:lang w:val="en-GB"/>
        </w:rPr>
      </w:pPr>
    </w:p>
    <w:p w:rsidR="00857687" w:rsidRPr="00857687" w:rsidRDefault="00857687">
      <w:pPr>
        <w:pStyle w:val="ListParagraph"/>
        <w:numPr>
          <w:ilvl w:val="0"/>
          <w:numId w:val="45"/>
        </w:numPr>
        <w:spacing w:line="260" w:lineRule="exact"/>
        <w:ind w:right="22"/>
        <w:rPr>
          <w:rFonts w:ascii="Arial" w:hAnsi="Arial" w:cs="Arial"/>
          <w:lang w:val="es-ES"/>
        </w:rPr>
      </w:pPr>
      <w:r w:rsidRPr="00857687">
        <w:rPr>
          <w:rFonts w:ascii="Arial" w:hAnsi="Arial" w:cs="Arial"/>
          <w:lang w:val="es-ES"/>
        </w:rPr>
        <w:t>Las diapositivas de este módulo est</w:t>
      </w:r>
      <w:r>
        <w:rPr>
          <w:rFonts w:ascii="Arial" w:hAnsi="Arial" w:cs="Arial"/>
          <w:lang w:val="es-ES"/>
        </w:rPr>
        <w:t xml:space="preserve">án organizadas </w:t>
      </w:r>
      <w:r w:rsidR="00071493">
        <w:rPr>
          <w:rFonts w:ascii="Arial" w:hAnsi="Arial" w:cs="Arial"/>
          <w:lang w:val="es-ES"/>
        </w:rPr>
        <w:t>según</w:t>
      </w:r>
      <w:r>
        <w:rPr>
          <w:rFonts w:ascii="Arial" w:hAnsi="Arial" w:cs="Arial"/>
          <w:lang w:val="es-ES"/>
        </w:rPr>
        <w:t xml:space="preserve"> un formato de preguntas y respuestas. Cada diapositiva plantea la pregunta y proporciona </w:t>
      </w:r>
      <w:r w:rsidRPr="00857687">
        <w:rPr>
          <w:rFonts w:ascii="Arial" w:hAnsi="Arial" w:cs="Arial"/>
          <w:i/>
          <w:lang w:val="es-ES"/>
        </w:rPr>
        <w:t>una respuesta</w:t>
      </w:r>
      <w:r>
        <w:rPr>
          <w:rFonts w:ascii="Arial" w:hAnsi="Arial" w:cs="Arial"/>
          <w:lang w:val="es-ES"/>
        </w:rPr>
        <w:t>. Pero el facilitador</w:t>
      </w:r>
      <w:r w:rsidR="006C17DD">
        <w:rPr>
          <w:rFonts w:ascii="Arial" w:hAnsi="Arial" w:cs="Arial"/>
          <w:lang w:val="es-ES"/>
        </w:rPr>
        <w:t>/la facilitadora</w:t>
      </w:r>
      <w:r>
        <w:rPr>
          <w:rFonts w:ascii="Arial" w:hAnsi="Arial" w:cs="Arial"/>
          <w:lang w:val="es-ES"/>
        </w:rPr>
        <w:t xml:space="preserve"> debe usar el formato de pregunta y respuesta para iniciar un debate con los participantes. Los participantes pueden formular interrogantes acerca de la “respuesta” que les proporciona la dispositiva o pueden tener sus propias respuestas. </w:t>
      </w:r>
    </w:p>
    <w:p w:rsidR="00857687" w:rsidRPr="00857687" w:rsidRDefault="00857687" w:rsidP="00857687">
      <w:pPr>
        <w:pStyle w:val="ListParagraph"/>
        <w:rPr>
          <w:rFonts w:ascii="Arial" w:hAnsi="Arial" w:cs="Arial"/>
          <w:lang w:val="es-ES"/>
        </w:rPr>
      </w:pPr>
    </w:p>
    <w:p w:rsidR="006D0414" w:rsidRPr="00440993" w:rsidRDefault="006D0414">
      <w:pPr>
        <w:pStyle w:val="ListParagraph"/>
        <w:rPr>
          <w:rFonts w:ascii="Arial" w:hAnsi="Arial" w:cs="Arial"/>
          <w:lang w:val="en-GB"/>
        </w:rPr>
      </w:pPr>
    </w:p>
    <w:p w:rsidR="00857687" w:rsidRPr="00857687" w:rsidRDefault="00857687">
      <w:pPr>
        <w:pStyle w:val="ListParagraph"/>
        <w:numPr>
          <w:ilvl w:val="0"/>
          <w:numId w:val="45"/>
        </w:numPr>
        <w:spacing w:line="260" w:lineRule="exact"/>
        <w:ind w:right="22"/>
        <w:rPr>
          <w:rFonts w:ascii="Arial" w:hAnsi="Arial" w:cs="Arial"/>
          <w:lang w:val="es-ES"/>
        </w:rPr>
      </w:pPr>
      <w:r w:rsidRPr="00857687">
        <w:rPr>
          <w:rFonts w:ascii="Arial" w:hAnsi="Arial" w:cs="Arial"/>
          <w:lang w:val="es-ES"/>
        </w:rPr>
        <w:t>Todos los participantes deben tener a</w:t>
      </w:r>
      <w:r>
        <w:rPr>
          <w:rFonts w:ascii="Arial" w:hAnsi="Arial" w:cs="Arial"/>
          <w:lang w:val="es-ES"/>
        </w:rPr>
        <w:t xml:space="preserve"> la vista</w:t>
      </w:r>
      <w:r w:rsidRPr="00857687">
        <w:rPr>
          <w:rFonts w:ascii="Arial" w:hAnsi="Arial" w:cs="Arial"/>
          <w:lang w:val="es-ES"/>
        </w:rPr>
        <w:t xml:space="preserve"> el texto de la Convenci</w:t>
      </w:r>
      <w:r>
        <w:rPr>
          <w:rFonts w:ascii="Arial" w:hAnsi="Arial" w:cs="Arial"/>
          <w:lang w:val="es-ES"/>
        </w:rPr>
        <w:t>ón de manera que puedan hacer referencia a la misma de vez en cuando, por ejemplo, cuando</w:t>
      </w:r>
      <w:r w:rsidR="00423B9A">
        <w:rPr>
          <w:rFonts w:ascii="Arial" w:hAnsi="Arial" w:cs="Arial"/>
          <w:lang w:val="es-ES"/>
        </w:rPr>
        <w:t xml:space="preserve"> en la diapositiva 6 se discuta acerca de principios y derechos.</w:t>
      </w:r>
      <w:r>
        <w:rPr>
          <w:rFonts w:ascii="Arial" w:hAnsi="Arial" w:cs="Arial"/>
          <w:lang w:val="es-ES"/>
        </w:rPr>
        <w:t xml:space="preserve"> </w:t>
      </w:r>
    </w:p>
    <w:p w:rsidR="00857687" w:rsidRPr="00857687" w:rsidRDefault="00857687" w:rsidP="00857687">
      <w:pPr>
        <w:pStyle w:val="ListParagraph"/>
        <w:rPr>
          <w:rFonts w:ascii="Arial" w:hAnsi="Arial" w:cs="Arial"/>
          <w:lang w:val="es-ES"/>
        </w:rPr>
      </w:pPr>
    </w:p>
    <w:p w:rsidR="00423B9A" w:rsidRPr="00423B9A" w:rsidRDefault="00423B9A" w:rsidP="00423B9A">
      <w:pPr>
        <w:spacing w:line="260" w:lineRule="exact"/>
        <w:ind w:right="22"/>
        <w:rPr>
          <w:rFonts w:ascii="Arial" w:hAnsi="Arial" w:cs="Arial"/>
          <w:lang w:val="en-GB"/>
        </w:rPr>
      </w:pPr>
    </w:p>
    <w:p w:rsidR="00423B9A" w:rsidRPr="00423B9A" w:rsidRDefault="00423B9A">
      <w:pPr>
        <w:pStyle w:val="ListParagraph"/>
        <w:numPr>
          <w:ilvl w:val="0"/>
          <w:numId w:val="45"/>
        </w:numPr>
        <w:spacing w:line="260" w:lineRule="exact"/>
        <w:ind w:right="22"/>
        <w:rPr>
          <w:rFonts w:ascii="Arial" w:hAnsi="Arial" w:cs="Arial"/>
          <w:lang w:val="es-ES"/>
        </w:rPr>
      </w:pPr>
      <w:r w:rsidRPr="00423B9A">
        <w:rPr>
          <w:rFonts w:ascii="Arial" w:hAnsi="Arial" w:cs="Arial"/>
          <w:lang w:val="es-ES"/>
        </w:rPr>
        <w:t xml:space="preserve">Las normas que se aplicarán en el aula suelen acordarse al inicio del curso. </w:t>
      </w:r>
      <w:r>
        <w:rPr>
          <w:rFonts w:ascii="Arial" w:hAnsi="Arial" w:cs="Arial"/>
          <w:lang w:val="es-ES"/>
        </w:rPr>
        <w:t>Simplemente, hay que tener en cuenta las peculiaridades de este curso.</w:t>
      </w:r>
    </w:p>
    <w:p w:rsidR="00423B9A" w:rsidRPr="00423B9A" w:rsidRDefault="00423B9A" w:rsidP="005818D2">
      <w:pPr>
        <w:pStyle w:val="ListParagraph"/>
        <w:spacing w:line="260" w:lineRule="exact"/>
        <w:ind w:right="22"/>
        <w:rPr>
          <w:rFonts w:ascii="Arial" w:hAnsi="Arial" w:cs="Arial"/>
          <w:lang w:val="es-ES"/>
        </w:rPr>
      </w:pPr>
    </w:p>
    <w:p w:rsidR="00FF0754" w:rsidRPr="00440993" w:rsidRDefault="00FF0754">
      <w:pPr>
        <w:pStyle w:val="ListParagraph"/>
        <w:spacing w:line="260" w:lineRule="exact"/>
        <w:ind w:left="0" w:right="22"/>
        <w:rPr>
          <w:rFonts w:ascii="Arial" w:hAnsi="Arial" w:cs="Arial"/>
          <w:lang w:val="en-GB"/>
        </w:rPr>
      </w:pPr>
    </w:p>
    <w:p w:rsidR="00423B9A" w:rsidRPr="00423B9A" w:rsidRDefault="00423B9A">
      <w:pPr>
        <w:pStyle w:val="ListParagraph"/>
        <w:numPr>
          <w:ilvl w:val="0"/>
          <w:numId w:val="45"/>
        </w:numPr>
        <w:spacing w:line="260" w:lineRule="exact"/>
        <w:ind w:right="22"/>
        <w:rPr>
          <w:rFonts w:ascii="Arial" w:hAnsi="Arial" w:cs="Arial"/>
          <w:lang w:val="es-ES"/>
        </w:rPr>
      </w:pPr>
      <w:r w:rsidRPr="00423B9A">
        <w:rPr>
          <w:rFonts w:ascii="Arial" w:hAnsi="Arial" w:cs="Arial"/>
          <w:lang w:val="es-ES"/>
        </w:rPr>
        <w:t xml:space="preserve">La fórmula debería ser: 100% de libertad de participación = 100% de respeto hacia las diferencias. </w:t>
      </w:r>
    </w:p>
    <w:p w:rsidR="00423B9A" w:rsidRPr="00423B9A" w:rsidRDefault="00423B9A" w:rsidP="00423B9A">
      <w:pPr>
        <w:pStyle w:val="ListParagraph"/>
        <w:rPr>
          <w:rFonts w:ascii="Arial" w:hAnsi="Arial" w:cs="Arial"/>
          <w:lang w:val="es-ES"/>
        </w:rPr>
      </w:pPr>
    </w:p>
    <w:p w:rsidR="00750BF8" w:rsidRPr="00440993" w:rsidRDefault="004C3194">
      <w:pPr>
        <w:spacing w:line="260" w:lineRule="exact"/>
        <w:ind w:right="22"/>
        <w:rPr>
          <w:rFonts w:ascii="Arial" w:hAnsi="Arial" w:cs="Arial"/>
          <w:b/>
          <w:bCs/>
          <w:color w:val="1F497D"/>
          <w:u w:val="single"/>
          <w:lang w:val="en-GB"/>
        </w:rPr>
      </w:pPr>
      <w:r>
        <w:rPr>
          <w:rFonts w:ascii="Arial" w:hAnsi="Arial" w:cs="Arial"/>
          <w:b/>
          <w:bCs/>
          <w:color w:val="1F497D"/>
          <w:u w:val="single"/>
          <w:lang w:val="en-GB"/>
        </w:rPr>
        <w:t>Di</w:t>
      </w:r>
      <w:r w:rsidR="00423B9A">
        <w:rPr>
          <w:rFonts w:ascii="Arial" w:hAnsi="Arial" w:cs="Arial"/>
          <w:b/>
          <w:bCs/>
          <w:color w:val="1F497D"/>
          <w:u w:val="single"/>
          <w:lang w:val="en-GB"/>
        </w:rPr>
        <w:t>a</w:t>
      </w:r>
      <w:r>
        <w:rPr>
          <w:rFonts w:ascii="Arial" w:hAnsi="Arial" w:cs="Arial"/>
          <w:b/>
          <w:bCs/>
          <w:color w:val="1F497D"/>
          <w:u w:val="single"/>
          <w:lang w:val="en-GB"/>
        </w:rPr>
        <w:t>positivas es</w:t>
      </w:r>
      <w:r w:rsidR="00750BF8" w:rsidRPr="00440993">
        <w:rPr>
          <w:rFonts w:ascii="Arial" w:hAnsi="Arial" w:cs="Arial"/>
          <w:b/>
          <w:bCs/>
          <w:color w:val="1F497D"/>
          <w:u w:val="single"/>
          <w:lang w:val="en-GB"/>
        </w:rPr>
        <w:t>pec</w:t>
      </w:r>
      <w:r>
        <w:rPr>
          <w:rFonts w:ascii="Arial" w:hAnsi="Arial" w:cs="Arial"/>
          <w:b/>
          <w:bCs/>
          <w:color w:val="1F497D"/>
          <w:u w:val="single"/>
          <w:lang w:val="en-GB"/>
        </w:rPr>
        <w:t>íficas</w:t>
      </w:r>
    </w:p>
    <w:p w:rsidR="00750BF8" w:rsidRPr="00440993" w:rsidRDefault="00750BF8">
      <w:pPr>
        <w:spacing w:line="260" w:lineRule="exact"/>
        <w:ind w:right="22"/>
        <w:rPr>
          <w:rFonts w:ascii="Arial" w:hAnsi="Arial" w:cs="Arial"/>
          <w:bCs/>
          <w:lang w:val="en-GB"/>
        </w:rPr>
      </w:pPr>
    </w:p>
    <w:p w:rsidR="00750BF8" w:rsidRDefault="00AC1CD6">
      <w:pPr>
        <w:numPr>
          <w:ilvl w:val="0"/>
          <w:numId w:val="46"/>
        </w:numPr>
        <w:spacing w:line="260" w:lineRule="exact"/>
        <w:ind w:right="22"/>
        <w:rPr>
          <w:rFonts w:ascii="Arial" w:hAnsi="Arial" w:cs="Arial"/>
          <w:bCs/>
          <w:lang w:val="en-GB"/>
        </w:rPr>
      </w:pPr>
      <w:r>
        <w:rPr>
          <w:rFonts w:ascii="Arial" w:hAnsi="Arial" w:cs="Arial"/>
          <w:bCs/>
          <w:lang w:val="en-GB"/>
        </w:rPr>
        <w:t>Diapositiva</w:t>
      </w:r>
      <w:r w:rsidR="00750BF8" w:rsidRPr="00782A6C">
        <w:rPr>
          <w:rFonts w:ascii="Arial" w:hAnsi="Arial" w:cs="Arial"/>
          <w:bCs/>
          <w:lang w:val="en-GB"/>
        </w:rPr>
        <w:t xml:space="preserve"> 1</w:t>
      </w:r>
      <w:r w:rsidR="00750BF8" w:rsidRPr="00237598">
        <w:rPr>
          <w:rFonts w:ascii="Arial" w:hAnsi="Arial" w:cs="Arial"/>
          <w:bCs/>
          <w:lang w:val="en-GB"/>
        </w:rPr>
        <w:t xml:space="preserve"> – </w:t>
      </w:r>
      <w:r w:rsidR="00DB6F88" w:rsidRPr="00763246">
        <w:rPr>
          <w:rFonts w:ascii="Arial" w:hAnsi="Arial" w:cs="Arial"/>
          <w:bCs/>
          <w:lang w:val="en-GB"/>
        </w:rPr>
        <w:t>t</w:t>
      </w:r>
      <w:r w:rsidR="008E055B">
        <w:rPr>
          <w:rFonts w:ascii="Arial" w:hAnsi="Arial" w:cs="Arial"/>
          <w:bCs/>
          <w:lang w:val="en-GB"/>
        </w:rPr>
        <w:t>ítulo</w:t>
      </w:r>
    </w:p>
    <w:p w:rsidR="00F20866" w:rsidRPr="00763246" w:rsidRDefault="00F20866" w:rsidP="00BE1FA3">
      <w:pPr>
        <w:spacing w:line="260" w:lineRule="exact"/>
        <w:ind w:left="1069" w:right="22"/>
        <w:rPr>
          <w:rFonts w:ascii="Arial" w:hAnsi="Arial" w:cs="Arial"/>
          <w:bCs/>
          <w:lang w:val="en-GB"/>
        </w:rPr>
      </w:pPr>
    </w:p>
    <w:p w:rsidR="00750BF8" w:rsidRDefault="00AC1CD6" w:rsidP="00F20866">
      <w:pPr>
        <w:numPr>
          <w:ilvl w:val="0"/>
          <w:numId w:val="46"/>
        </w:numPr>
        <w:spacing w:line="260" w:lineRule="exact"/>
        <w:ind w:right="22"/>
        <w:rPr>
          <w:rFonts w:ascii="Arial" w:hAnsi="Arial" w:cs="Arial"/>
          <w:bCs/>
          <w:lang w:val="es-ES"/>
        </w:rPr>
      </w:pPr>
      <w:r w:rsidRPr="00F20866">
        <w:rPr>
          <w:rFonts w:ascii="Arial" w:hAnsi="Arial" w:cs="Arial"/>
          <w:bCs/>
          <w:lang w:val="es-ES"/>
        </w:rPr>
        <w:t xml:space="preserve">Diapositiva </w:t>
      </w:r>
      <w:r w:rsidR="00750BF8" w:rsidRPr="00F20866">
        <w:rPr>
          <w:rFonts w:ascii="Arial" w:hAnsi="Arial" w:cs="Arial"/>
          <w:bCs/>
          <w:lang w:val="es-ES"/>
        </w:rPr>
        <w:t xml:space="preserve">2 – </w:t>
      </w:r>
      <w:r w:rsidR="00F20866" w:rsidRPr="00F20866">
        <w:rPr>
          <w:rFonts w:ascii="Arial" w:hAnsi="Arial" w:cs="Arial"/>
          <w:bCs/>
          <w:lang w:val="es-ES"/>
        </w:rPr>
        <w:t xml:space="preserve">expone los objetivos y la secuencia del módulo </w:t>
      </w:r>
    </w:p>
    <w:p w:rsidR="00F20866" w:rsidRPr="00F20866" w:rsidRDefault="00F20866" w:rsidP="00BE1FA3">
      <w:pPr>
        <w:spacing w:line="260" w:lineRule="exact"/>
        <w:ind w:left="1069" w:right="22"/>
        <w:rPr>
          <w:rFonts w:ascii="Arial" w:hAnsi="Arial" w:cs="Arial"/>
          <w:bCs/>
          <w:lang w:val="es-ES"/>
        </w:rPr>
      </w:pPr>
    </w:p>
    <w:p w:rsidR="00F20866" w:rsidRPr="00F20866" w:rsidRDefault="00AC1CD6" w:rsidP="00AC1CD6">
      <w:pPr>
        <w:numPr>
          <w:ilvl w:val="0"/>
          <w:numId w:val="46"/>
        </w:numPr>
        <w:spacing w:line="260" w:lineRule="exact"/>
        <w:ind w:right="22"/>
        <w:rPr>
          <w:rFonts w:ascii="Arial" w:hAnsi="Arial" w:cs="Arial"/>
          <w:bCs/>
          <w:lang w:val="es-ES"/>
        </w:rPr>
      </w:pPr>
      <w:r w:rsidRPr="00F20866">
        <w:rPr>
          <w:rFonts w:ascii="Arial" w:hAnsi="Arial" w:cs="Arial"/>
          <w:bCs/>
          <w:lang w:val="es-ES"/>
        </w:rPr>
        <w:t xml:space="preserve">Diapositiva </w:t>
      </w:r>
      <w:r w:rsidR="00750BF8" w:rsidRPr="00F20866">
        <w:rPr>
          <w:rFonts w:ascii="Arial" w:hAnsi="Arial" w:cs="Arial"/>
          <w:bCs/>
          <w:lang w:val="es-ES"/>
        </w:rPr>
        <w:t>3 – expl</w:t>
      </w:r>
      <w:r w:rsidR="00F20866" w:rsidRPr="00F20866">
        <w:rPr>
          <w:rFonts w:ascii="Arial" w:hAnsi="Arial" w:cs="Arial"/>
          <w:bCs/>
          <w:lang w:val="es-ES"/>
        </w:rPr>
        <w:t>ica a los participantes qué es una convenci</w:t>
      </w:r>
      <w:r w:rsidR="00DE4B94">
        <w:rPr>
          <w:rFonts w:ascii="Arial" w:hAnsi="Arial" w:cs="Arial"/>
          <w:bCs/>
          <w:lang w:val="es-ES"/>
        </w:rPr>
        <w:t>ón. Esta dia</w:t>
      </w:r>
      <w:r w:rsidR="00F20866">
        <w:rPr>
          <w:rFonts w:ascii="Arial" w:hAnsi="Arial" w:cs="Arial"/>
          <w:bCs/>
          <w:lang w:val="es-ES"/>
        </w:rPr>
        <w:t>positiva deberá adaptarse al nivel de conocimientos de los participantes</w:t>
      </w:r>
    </w:p>
    <w:p w:rsidR="00F20866" w:rsidRPr="00BE1FA3" w:rsidRDefault="00F20866" w:rsidP="00BE1FA3">
      <w:pPr>
        <w:spacing w:line="260" w:lineRule="exact"/>
        <w:ind w:left="1069" w:right="22"/>
        <w:rPr>
          <w:rFonts w:ascii="Arial" w:hAnsi="Arial" w:cs="Arial"/>
          <w:bCs/>
          <w:lang w:val="es-ES"/>
        </w:rPr>
      </w:pPr>
    </w:p>
    <w:p w:rsidR="00253C66" w:rsidRPr="00253C66" w:rsidRDefault="00AC1CD6" w:rsidP="00AC1CD6">
      <w:pPr>
        <w:numPr>
          <w:ilvl w:val="0"/>
          <w:numId w:val="46"/>
        </w:numPr>
        <w:spacing w:line="260" w:lineRule="exact"/>
        <w:ind w:right="22"/>
        <w:rPr>
          <w:rFonts w:ascii="Arial" w:hAnsi="Arial" w:cs="Arial"/>
          <w:bCs/>
          <w:lang w:val="es-ES"/>
        </w:rPr>
      </w:pPr>
      <w:r w:rsidRPr="00BC2235">
        <w:rPr>
          <w:rFonts w:ascii="Arial" w:hAnsi="Arial" w:cs="Arial"/>
          <w:bCs/>
          <w:lang w:val="es-ES"/>
        </w:rPr>
        <w:t xml:space="preserve">Diapositiva </w:t>
      </w:r>
      <w:r w:rsidR="00750BF8" w:rsidRPr="00BC2235">
        <w:rPr>
          <w:rFonts w:ascii="Arial" w:hAnsi="Arial" w:cs="Arial"/>
          <w:bCs/>
          <w:lang w:val="es-ES"/>
        </w:rPr>
        <w:t xml:space="preserve">4 – </w:t>
      </w:r>
      <w:r w:rsidR="00BC2235" w:rsidRPr="00BC2235">
        <w:rPr>
          <w:rFonts w:ascii="Arial" w:hAnsi="Arial" w:cs="Arial"/>
          <w:bCs/>
          <w:lang w:val="es-ES"/>
        </w:rPr>
        <w:t>examina el propósito de la Convenci</w:t>
      </w:r>
      <w:r w:rsidR="00BC2235">
        <w:rPr>
          <w:rFonts w:ascii="Arial" w:hAnsi="Arial" w:cs="Arial"/>
          <w:bCs/>
          <w:lang w:val="es-ES"/>
        </w:rPr>
        <w:t>ón.</w:t>
      </w:r>
      <w:r w:rsidR="00253C66">
        <w:rPr>
          <w:rFonts w:ascii="Arial" w:hAnsi="Arial" w:cs="Arial"/>
          <w:bCs/>
          <w:lang w:val="es-ES"/>
        </w:rPr>
        <w:t xml:space="preserve"> Hace hincapié en que las personas con discapacidad tienen derechos y que éstos son derechos humanos</w:t>
      </w:r>
      <w:r w:rsidR="00BC2235">
        <w:rPr>
          <w:rFonts w:ascii="Arial" w:hAnsi="Arial" w:cs="Arial"/>
          <w:bCs/>
          <w:lang w:val="es-ES"/>
        </w:rPr>
        <w:t xml:space="preserve"> </w:t>
      </w:r>
    </w:p>
    <w:p w:rsidR="00253C66" w:rsidRPr="00253C66" w:rsidRDefault="00253C66" w:rsidP="00BE1FA3">
      <w:pPr>
        <w:spacing w:line="260" w:lineRule="exact"/>
        <w:ind w:left="1069" w:right="22"/>
        <w:rPr>
          <w:rFonts w:ascii="Arial" w:hAnsi="Arial" w:cs="Arial"/>
          <w:bCs/>
          <w:lang w:val="es-ES"/>
        </w:rPr>
      </w:pPr>
    </w:p>
    <w:p w:rsidR="00253C66" w:rsidRPr="00253C66" w:rsidRDefault="00AE7587" w:rsidP="00AE7587">
      <w:pPr>
        <w:numPr>
          <w:ilvl w:val="0"/>
          <w:numId w:val="46"/>
        </w:numPr>
        <w:spacing w:line="260" w:lineRule="exact"/>
        <w:ind w:right="22"/>
        <w:rPr>
          <w:rFonts w:ascii="Arial" w:hAnsi="Arial" w:cs="Arial"/>
          <w:bCs/>
          <w:lang w:val="es-ES"/>
        </w:rPr>
      </w:pPr>
      <w:r w:rsidRPr="00253C66">
        <w:rPr>
          <w:rFonts w:ascii="Arial" w:hAnsi="Arial" w:cs="Arial"/>
          <w:bCs/>
          <w:lang w:val="es-ES"/>
        </w:rPr>
        <w:lastRenderedPageBreak/>
        <w:t xml:space="preserve">Diapositiva </w:t>
      </w:r>
      <w:r w:rsidR="00750BF8" w:rsidRPr="00253C66">
        <w:rPr>
          <w:rFonts w:ascii="Arial" w:hAnsi="Arial" w:cs="Arial"/>
          <w:bCs/>
          <w:lang w:val="es-ES"/>
        </w:rPr>
        <w:t xml:space="preserve">5 – </w:t>
      </w:r>
      <w:r w:rsidR="00253C66" w:rsidRPr="00253C66">
        <w:rPr>
          <w:rFonts w:ascii="Arial" w:hAnsi="Arial" w:cs="Arial"/>
          <w:bCs/>
          <w:lang w:val="es-ES"/>
        </w:rPr>
        <w:t>explica que la Convención protege a las personas con discapacidad, pero que estas personas no constituyen un grupo monol</w:t>
      </w:r>
      <w:r w:rsidR="00253C66">
        <w:rPr>
          <w:rFonts w:ascii="Arial" w:hAnsi="Arial" w:cs="Arial"/>
          <w:bCs/>
          <w:lang w:val="es-ES"/>
        </w:rPr>
        <w:t>ítico, sino que se trata de mujeres, niños, individuos con di</w:t>
      </w:r>
      <w:r w:rsidR="00FD440B">
        <w:rPr>
          <w:rFonts w:ascii="Arial" w:hAnsi="Arial" w:cs="Arial"/>
          <w:bCs/>
          <w:lang w:val="es-ES"/>
        </w:rPr>
        <w:t>stintas deficiencias</w:t>
      </w:r>
      <w:r w:rsidR="00253C66">
        <w:rPr>
          <w:rFonts w:ascii="Arial" w:hAnsi="Arial" w:cs="Arial"/>
          <w:bCs/>
          <w:lang w:val="es-ES"/>
        </w:rPr>
        <w:t xml:space="preserve">, etc. </w:t>
      </w:r>
    </w:p>
    <w:p w:rsidR="00BE1FA3" w:rsidRDefault="00BE1FA3" w:rsidP="00BE1FA3">
      <w:pPr>
        <w:spacing w:line="260" w:lineRule="exact"/>
        <w:ind w:right="22"/>
        <w:rPr>
          <w:rFonts w:ascii="Arial" w:hAnsi="Arial" w:cs="Arial"/>
          <w:bCs/>
          <w:lang w:val="en-GB"/>
        </w:rPr>
      </w:pPr>
    </w:p>
    <w:p w:rsidR="003E3200" w:rsidRDefault="00AE7587" w:rsidP="00BE1FA3">
      <w:pPr>
        <w:numPr>
          <w:ilvl w:val="0"/>
          <w:numId w:val="46"/>
        </w:numPr>
        <w:spacing w:line="260" w:lineRule="exact"/>
        <w:ind w:right="22"/>
        <w:rPr>
          <w:rFonts w:ascii="Arial" w:hAnsi="Arial" w:cs="Arial"/>
          <w:bCs/>
          <w:lang w:val="es-ES"/>
        </w:rPr>
      </w:pPr>
      <w:r w:rsidRPr="00BE1FA3">
        <w:rPr>
          <w:rFonts w:ascii="Arial" w:hAnsi="Arial" w:cs="Arial"/>
          <w:bCs/>
          <w:lang w:val="es-ES"/>
        </w:rPr>
        <w:t xml:space="preserve">Diapositiva </w:t>
      </w:r>
      <w:r w:rsidR="006E28BB" w:rsidRPr="00BE1FA3">
        <w:rPr>
          <w:rFonts w:ascii="Arial" w:hAnsi="Arial" w:cs="Arial"/>
          <w:bCs/>
          <w:lang w:val="es-ES"/>
        </w:rPr>
        <w:t xml:space="preserve">6 – </w:t>
      </w:r>
      <w:r w:rsidR="003E3200" w:rsidRPr="00BE1FA3">
        <w:rPr>
          <w:rFonts w:ascii="Arial" w:hAnsi="Arial" w:cs="Arial"/>
          <w:bCs/>
          <w:lang w:val="es-ES"/>
        </w:rPr>
        <w:t>expone los principios de la Convención</w:t>
      </w:r>
    </w:p>
    <w:p w:rsidR="00BE1FA3" w:rsidRPr="00BE1FA3" w:rsidRDefault="00BE1FA3" w:rsidP="00BE1FA3">
      <w:pPr>
        <w:spacing w:line="260" w:lineRule="exact"/>
        <w:ind w:left="1069" w:right="22"/>
        <w:rPr>
          <w:rFonts w:ascii="Arial" w:hAnsi="Arial" w:cs="Arial"/>
          <w:bCs/>
          <w:lang w:val="es-ES"/>
        </w:rPr>
      </w:pPr>
    </w:p>
    <w:p w:rsidR="003E3200" w:rsidRDefault="003E3200" w:rsidP="00BE1FA3">
      <w:pPr>
        <w:spacing w:line="260" w:lineRule="exact"/>
        <w:ind w:left="1069" w:right="22"/>
        <w:rPr>
          <w:rFonts w:ascii="Arial" w:hAnsi="Arial" w:cs="Arial"/>
          <w:bCs/>
          <w:lang w:val="es-ES"/>
        </w:rPr>
      </w:pPr>
    </w:p>
    <w:p w:rsidR="00FB5C86" w:rsidRPr="00BE1FA3" w:rsidRDefault="00AE7587" w:rsidP="00BE1FA3">
      <w:pPr>
        <w:numPr>
          <w:ilvl w:val="0"/>
          <w:numId w:val="46"/>
        </w:numPr>
        <w:spacing w:line="260" w:lineRule="exact"/>
        <w:ind w:right="22"/>
        <w:rPr>
          <w:rFonts w:ascii="Arial" w:hAnsi="Arial" w:cs="Arial"/>
          <w:bCs/>
          <w:lang w:val="es-ES"/>
        </w:rPr>
      </w:pPr>
      <w:r w:rsidRPr="00BE1FA3">
        <w:rPr>
          <w:rFonts w:ascii="Arial" w:hAnsi="Arial" w:cs="Arial"/>
          <w:bCs/>
          <w:lang w:val="es-ES"/>
        </w:rPr>
        <w:t xml:space="preserve">Diapositiva </w:t>
      </w:r>
      <w:r w:rsidR="006E28BB" w:rsidRPr="00BE1FA3">
        <w:rPr>
          <w:rFonts w:ascii="Arial" w:hAnsi="Arial" w:cs="Arial"/>
          <w:bCs/>
          <w:lang w:val="es-ES"/>
        </w:rPr>
        <w:t>7</w:t>
      </w:r>
      <w:r w:rsidR="00750BF8" w:rsidRPr="00BE1FA3">
        <w:rPr>
          <w:rFonts w:ascii="Arial" w:hAnsi="Arial" w:cs="Arial"/>
          <w:bCs/>
          <w:lang w:val="es-ES"/>
        </w:rPr>
        <w:t xml:space="preserve">  </w:t>
      </w:r>
      <w:r w:rsidR="006E28BB" w:rsidRPr="00BE1FA3">
        <w:rPr>
          <w:rFonts w:ascii="Arial" w:hAnsi="Arial" w:cs="Arial"/>
          <w:bCs/>
          <w:lang w:val="es-ES"/>
        </w:rPr>
        <w:t xml:space="preserve">– </w:t>
      </w:r>
      <w:r w:rsidR="00FF2018" w:rsidRPr="00BE1FA3">
        <w:rPr>
          <w:rFonts w:ascii="Arial" w:hAnsi="Arial" w:cs="Arial"/>
          <w:bCs/>
          <w:lang w:val="es-ES"/>
        </w:rPr>
        <w:t>“</w:t>
      </w:r>
      <w:r w:rsidR="00FB5C86" w:rsidRPr="00BE1FA3">
        <w:rPr>
          <w:rFonts w:ascii="Arial" w:hAnsi="Arial" w:cs="Arial"/>
          <w:bCs/>
          <w:lang w:val="es-ES"/>
        </w:rPr>
        <w:t>Descubrir los secr</w:t>
      </w:r>
      <w:r w:rsidR="00DE4B94">
        <w:rPr>
          <w:rFonts w:ascii="Arial" w:hAnsi="Arial" w:cs="Arial"/>
          <w:bCs/>
          <w:lang w:val="es-ES"/>
        </w:rPr>
        <w:t>etos de la Convención”. Esta dia</w:t>
      </w:r>
      <w:r w:rsidR="00FB5C86" w:rsidRPr="00BE1FA3">
        <w:rPr>
          <w:rFonts w:ascii="Arial" w:hAnsi="Arial" w:cs="Arial"/>
          <w:bCs/>
          <w:lang w:val="es-ES"/>
        </w:rPr>
        <w:t>positiva da pie a un debate sobre los derechos y principios estipulados en la Convenci</w:t>
      </w:r>
      <w:r w:rsidR="00DE4B94">
        <w:rPr>
          <w:rFonts w:ascii="Arial" w:hAnsi="Arial" w:cs="Arial"/>
          <w:bCs/>
          <w:lang w:val="es-ES"/>
        </w:rPr>
        <w:t>ón. El facilitador</w:t>
      </w:r>
      <w:r w:rsidR="006C17DD">
        <w:rPr>
          <w:rFonts w:ascii="Arial" w:hAnsi="Arial" w:cs="Arial"/>
          <w:bCs/>
          <w:lang w:val="es-ES"/>
        </w:rPr>
        <w:t>/la facilitadora</w:t>
      </w:r>
      <w:r w:rsidR="00DE4B94">
        <w:rPr>
          <w:rFonts w:ascii="Arial" w:hAnsi="Arial" w:cs="Arial"/>
          <w:bCs/>
          <w:lang w:val="es-ES"/>
        </w:rPr>
        <w:t xml:space="preserve"> debe pedir a</w:t>
      </w:r>
      <w:r w:rsidR="00FB5C86" w:rsidRPr="00BE1FA3">
        <w:rPr>
          <w:rFonts w:ascii="Arial" w:hAnsi="Arial" w:cs="Arial"/>
          <w:bCs/>
          <w:lang w:val="es-ES"/>
        </w:rPr>
        <w:t xml:space="preserve"> algunos participantes que escojan un artículo de la Convención, lo lean y luego ofrezcan sus opiniones sobre lo que ese derecho o principio significa para él/ella y qué debería hacerse para aplicarlo y lograr su cumplimiento.</w:t>
      </w:r>
      <w:r w:rsidR="0039400C" w:rsidRPr="00BE1FA3">
        <w:rPr>
          <w:rFonts w:ascii="Arial" w:hAnsi="Arial" w:cs="Arial"/>
          <w:bCs/>
          <w:lang w:val="es-ES"/>
        </w:rPr>
        <w:t xml:space="preserve"> ¡Como la mayoría de los participantes no habrá leído previamente la Convención, para muchos este ejercicio será una revelación! </w:t>
      </w:r>
      <w:r w:rsidR="00FB5C86" w:rsidRPr="00BE1FA3">
        <w:rPr>
          <w:rFonts w:ascii="Arial" w:hAnsi="Arial" w:cs="Arial"/>
          <w:bCs/>
          <w:lang w:val="es-ES"/>
        </w:rPr>
        <w:t xml:space="preserve">  </w:t>
      </w:r>
    </w:p>
    <w:p w:rsidR="00FB5C86" w:rsidRPr="00FB5C86" w:rsidRDefault="00FB5C86" w:rsidP="00BE1FA3">
      <w:pPr>
        <w:pStyle w:val="ListParagraph"/>
        <w:spacing w:line="260" w:lineRule="exact"/>
        <w:ind w:right="22"/>
        <w:rPr>
          <w:rFonts w:ascii="Arial" w:hAnsi="Arial" w:cs="Arial"/>
          <w:lang w:val="es-ES"/>
        </w:rPr>
      </w:pPr>
    </w:p>
    <w:p w:rsidR="003B2849" w:rsidRPr="005818D2" w:rsidRDefault="003B2849" w:rsidP="005818D2">
      <w:pPr>
        <w:spacing w:line="260" w:lineRule="exact"/>
        <w:ind w:right="22"/>
        <w:rPr>
          <w:rFonts w:ascii="Arial" w:hAnsi="Arial" w:cs="Arial"/>
          <w:lang w:val="en-GB"/>
        </w:rPr>
      </w:pPr>
    </w:p>
    <w:p w:rsidR="003B2849" w:rsidRPr="00BE1FA3" w:rsidRDefault="00AE7587" w:rsidP="00BE1FA3">
      <w:pPr>
        <w:numPr>
          <w:ilvl w:val="0"/>
          <w:numId w:val="46"/>
        </w:numPr>
        <w:spacing w:line="260" w:lineRule="exact"/>
        <w:ind w:right="22"/>
        <w:rPr>
          <w:rFonts w:ascii="Arial" w:hAnsi="Arial" w:cs="Arial"/>
          <w:bCs/>
          <w:lang w:val="es-ES"/>
        </w:rPr>
      </w:pPr>
      <w:r w:rsidRPr="00BE1FA3">
        <w:rPr>
          <w:rFonts w:ascii="Arial" w:hAnsi="Arial" w:cs="Arial"/>
          <w:bCs/>
          <w:lang w:val="es-ES"/>
        </w:rPr>
        <w:t xml:space="preserve">Diapositiva </w:t>
      </w:r>
      <w:r w:rsidR="006E28BB" w:rsidRPr="00BE1FA3">
        <w:rPr>
          <w:rFonts w:ascii="Arial" w:hAnsi="Arial" w:cs="Arial"/>
          <w:bCs/>
          <w:lang w:val="es-ES"/>
        </w:rPr>
        <w:t>8</w:t>
      </w:r>
      <w:r w:rsidR="00750BF8" w:rsidRPr="00BE1FA3">
        <w:rPr>
          <w:rFonts w:ascii="Arial" w:hAnsi="Arial" w:cs="Arial"/>
          <w:bCs/>
          <w:lang w:val="es-ES"/>
        </w:rPr>
        <w:t xml:space="preserve"> – </w:t>
      </w:r>
      <w:r w:rsidR="003B2849" w:rsidRPr="00BE1FA3">
        <w:rPr>
          <w:rFonts w:ascii="Arial" w:hAnsi="Arial" w:cs="Arial"/>
          <w:bCs/>
          <w:lang w:val="es-ES"/>
        </w:rPr>
        <w:t xml:space="preserve">insiste en el hecho de que el Estado tiene la obligación primaria de respetar los derechos de las personas con discapacidad. </w:t>
      </w:r>
      <w:r w:rsidR="000D6395" w:rsidRPr="00BE1FA3">
        <w:rPr>
          <w:rFonts w:ascii="Arial" w:hAnsi="Arial" w:cs="Arial"/>
          <w:bCs/>
          <w:lang w:val="es-ES"/>
        </w:rPr>
        <w:t>Este aspecto básico del derecho de los derechos humanos no siempre se comprende, ni siquiera por los mismos Estados. Pero todos debemos respetar los derechos de las personas con discapacidad y algunos agentes, como el sector privado, tienen una función imp</w:t>
      </w:r>
      <w:r w:rsidR="00D0158B">
        <w:rPr>
          <w:rFonts w:ascii="Arial" w:hAnsi="Arial" w:cs="Arial"/>
          <w:bCs/>
          <w:lang w:val="es-ES"/>
        </w:rPr>
        <w:t>ortante que desempeñar</w:t>
      </w:r>
      <w:r w:rsidR="000D6395" w:rsidRPr="00BE1FA3">
        <w:rPr>
          <w:rFonts w:ascii="Arial" w:hAnsi="Arial" w:cs="Arial"/>
          <w:bCs/>
          <w:lang w:val="es-ES"/>
        </w:rPr>
        <w:t xml:space="preserve"> </w:t>
      </w:r>
      <w:r w:rsidR="003B2849" w:rsidRPr="00BE1FA3">
        <w:rPr>
          <w:rFonts w:ascii="Arial" w:hAnsi="Arial" w:cs="Arial"/>
          <w:bCs/>
          <w:lang w:val="es-ES"/>
        </w:rPr>
        <w:t xml:space="preserve"> </w:t>
      </w:r>
    </w:p>
    <w:p w:rsidR="003B2849" w:rsidRPr="003B2849" w:rsidRDefault="003B2849" w:rsidP="00BE1FA3">
      <w:pPr>
        <w:pStyle w:val="ListParagraph"/>
        <w:spacing w:line="260" w:lineRule="exact"/>
        <w:ind w:right="22"/>
        <w:rPr>
          <w:rFonts w:ascii="Arial" w:hAnsi="Arial" w:cs="Arial"/>
          <w:lang w:val="es-ES"/>
        </w:rPr>
      </w:pPr>
    </w:p>
    <w:p w:rsidR="003B2849" w:rsidRDefault="003B2849" w:rsidP="005818D2">
      <w:pPr>
        <w:spacing w:line="260" w:lineRule="exact"/>
        <w:ind w:right="22"/>
        <w:rPr>
          <w:rFonts w:ascii="Arial" w:hAnsi="Arial" w:cs="Arial"/>
          <w:bCs/>
          <w:lang w:val="en-GB"/>
        </w:rPr>
      </w:pPr>
    </w:p>
    <w:p w:rsidR="000D6395" w:rsidRPr="000D6395" w:rsidRDefault="00BE70F7" w:rsidP="00BE70F7">
      <w:pPr>
        <w:numPr>
          <w:ilvl w:val="0"/>
          <w:numId w:val="46"/>
        </w:numPr>
        <w:spacing w:line="260" w:lineRule="exact"/>
        <w:ind w:right="22"/>
        <w:rPr>
          <w:rFonts w:ascii="Arial" w:hAnsi="Arial" w:cs="Arial"/>
          <w:bCs/>
          <w:lang w:val="es-ES"/>
        </w:rPr>
      </w:pPr>
      <w:r w:rsidRPr="000D6395">
        <w:rPr>
          <w:rFonts w:ascii="Arial" w:hAnsi="Arial" w:cs="Arial"/>
          <w:bCs/>
          <w:lang w:val="es-ES"/>
        </w:rPr>
        <w:t xml:space="preserve">Diapositiva </w:t>
      </w:r>
      <w:r w:rsidR="006E28BB" w:rsidRPr="000D6395">
        <w:rPr>
          <w:rFonts w:ascii="Arial" w:hAnsi="Arial" w:cs="Arial"/>
          <w:bCs/>
          <w:lang w:val="es-ES"/>
        </w:rPr>
        <w:t>9</w:t>
      </w:r>
      <w:r w:rsidR="00750BF8" w:rsidRPr="000D6395">
        <w:rPr>
          <w:rFonts w:ascii="Arial" w:hAnsi="Arial" w:cs="Arial"/>
          <w:bCs/>
          <w:lang w:val="es-ES"/>
        </w:rPr>
        <w:t xml:space="preserve"> – </w:t>
      </w:r>
      <w:r w:rsidR="000D6395" w:rsidRPr="000D6395">
        <w:rPr>
          <w:rFonts w:ascii="Arial" w:hAnsi="Arial" w:cs="Arial"/>
          <w:bCs/>
          <w:lang w:val="es-ES"/>
        </w:rPr>
        <w:t>presenta un resumen de las principales medidas para la aplicaci</w:t>
      </w:r>
      <w:r w:rsidR="000D6395">
        <w:rPr>
          <w:rFonts w:ascii="Arial" w:hAnsi="Arial" w:cs="Arial"/>
          <w:bCs/>
          <w:lang w:val="es-ES"/>
        </w:rPr>
        <w:t>ón de la Convención. Estas medidas se examinarán más detalladamente en el módulo 4. Aquí bastará con</w:t>
      </w:r>
      <w:r w:rsidR="00D0158B">
        <w:rPr>
          <w:rFonts w:ascii="Arial" w:hAnsi="Arial" w:cs="Arial"/>
          <w:bCs/>
          <w:lang w:val="es-ES"/>
        </w:rPr>
        <w:t xml:space="preserve"> presentarlas de manera general</w:t>
      </w:r>
      <w:bookmarkStart w:id="0" w:name="_GoBack"/>
      <w:bookmarkEnd w:id="0"/>
    </w:p>
    <w:p w:rsidR="000D6395" w:rsidRPr="000D6395" w:rsidRDefault="000D6395" w:rsidP="00BE1FA3">
      <w:pPr>
        <w:spacing w:line="260" w:lineRule="exact"/>
        <w:ind w:left="1069" w:right="22"/>
        <w:rPr>
          <w:rFonts w:ascii="Arial" w:hAnsi="Arial" w:cs="Arial"/>
          <w:bCs/>
          <w:lang w:val="es-ES"/>
        </w:rPr>
      </w:pPr>
    </w:p>
    <w:p w:rsidR="000D6395" w:rsidRPr="000D6395" w:rsidRDefault="00BE70F7" w:rsidP="00BE70F7">
      <w:pPr>
        <w:numPr>
          <w:ilvl w:val="0"/>
          <w:numId w:val="46"/>
        </w:numPr>
        <w:spacing w:line="260" w:lineRule="exact"/>
        <w:ind w:right="22"/>
        <w:rPr>
          <w:rFonts w:ascii="Arial" w:hAnsi="Arial" w:cs="Arial"/>
          <w:bCs/>
          <w:lang w:val="es-ES"/>
        </w:rPr>
      </w:pPr>
      <w:r w:rsidRPr="000D6395">
        <w:rPr>
          <w:rFonts w:ascii="Arial" w:hAnsi="Arial" w:cs="Arial"/>
          <w:bCs/>
          <w:lang w:val="es-ES"/>
        </w:rPr>
        <w:t xml:space="preserve">Diapositiva </w:t>
      </w:r>
      <w:r w:rsidR="00B86B9F" w:rsidRPr="000D6395">
        <w:rPr>
          <w:rFonts w:ascii="Arial" w:hAnsi="Arial" w:cs="Arial"/>
          <w:bCs/>
          <w:lang w:val="es-ES"/>
        </w:rPr>
        <w:t xml:space="preserve">10 – </w:t>
      </w:r>
      <w:r w:rsidR="000D6395" w:rsidRPr="000D6395">
        <w:rPr>
          <w:rFonts w:ascii="Arial" w:hAnsi="Arial" w:cs="Arial"/>
          <w:bCs/>
          <w:lang w:val="es-ES"/>
        </w:rPr>
        <w:t>ofrece una relación de las instituciones nacionales que se necesitan</w:t>
      </w:r>
    </w:p>
    <w:p w:rsidR="000D6395" w:rsidRPr="000D6395" w:rsidRDefault="000D6395" w:rsidP="00BE1FA3">
      <w:pPr>
        <w:spacing w:line="260" w:lineRule="exact"/>
        <w:ind w:left="1069" w:right="22"/>
        <w:rPr>
          <w:rFonts w:ascii="Arial" w:hAnsi="Arial" w:cs="Arial"/>
          <w:bCs/>
          <w:lang w:val="es-ES"/>
        </w:rPr>
      </w:pPr>
    </w:p>
    <w:p w:rsidR="000D6395" w:rsidRDefault="00BE70F7" w:rsidP="00BE70F7">
      <w:pPr>
        <w:numPr>
          <w:ilvl w:val="0"/>
          <w:numId w:val="46"/>
        </w:numPr>
        <w:spacing w:line="260" w:lineRule="exact"/>
        <w:ind w:right="22"/>
        <w:rPr>
          <w:rFonts w:ascii="Arial" w:hAnsi="Arial" w:cs="Arial"/>
          <w:bCs/>
          <w:lang w:val="es-ES"/>
        </w:rPr>
      </w:pPr>
      <w:r w:rsidRPr="000D6395">
        <w:rPr>
          <w:rFonts w:ascii="Arial" w:hAnsi="Arial" w:cs="Arial"/>
          <w:bCs/>
          <w:lang w:val="es-ES"/>
        </w:rPr>
        <w:t xml:space="preserve">Diapositiva </w:t>
      </w:r>
      <w:r w:rsidR="00454B78" w:rsidRPr="000D6395">
        <w:rPr>
          <w:rFonts w:ascii="Arial" w:hAnsi="Arial" w:cs="Arial"/>
          <w:bCs/>
          <w:lang w:val="es-ES"/>
        </w:rPr>
        <w:t xml:space="preserve">11 – </w:t>
      </w:r>
      <w:r w:rsidR="000D6395" w:rsidRPr="000D6395">
        <w:rPr>
          <w:rFonts w:ascii="Arial" w:hAnsi="Arial" w:cs="Arial"/>
          <w:bCs/>
          <w:lang w:val="es-ES"/>
        </w:rPr>
        <w:t>presenta una explicación gráfica de c</w:t>
      </w:r>
      <w:r w:rsidR="000D6395">
        <w:rPr>
          <w:rFonts w:ascii="Arial" w:hAnsi="Arial" w:cs="Arial"/>
          <w:bCs/>
          <w:lang w:val="es-ES"/>
        </w:rPr>
        <w:t>ómo opera el Comité</w:t>
      </w:r>
    </w:p>
    <w:p w:rsidR="00BE1FA3" w:rsidRPr="000D6395" w:rsidRDefault="00BE1FA3" w:rsidP="00BE1FA3">
      <w:pPr>
        <w:spacing w:line="260" w:lineRule="exact"/>
        <w:ind w:left="1069" w:right="22"/>
        <w:rPr>
          <w:rFonts w:ascii="Arial" w:hAnsi="Arial" w:cs="Arial"/>
          <w:bCs/>
          <w:lang w:val="es-ES"/>
        </w:rPr>
      </w:pPr>
    </w:p>
    <w:p w:rsidR="005863CF" w:rsidRPr="00BE1FA3" w:rsidRDefault="00BE70F7" w:rsidP="00BE1FA3">
      <w:pPr>
        <w:numPr>
          <w:ilvl w:val="0"/>
          <w:numId w:val="46"/>
        </w:numPr>
        <w:spacing w:line="260" w:lineRule="exact"/>
        <w:ind w:right="22"/>
        <w:rPr>
          <w:rFonts w:ascii="Arial" w:hAnsi="Arial" w:cs="Arial"/>
          <w:bCs/>
          <w:lang w:val="es-ES"/>
        </w:rPr>
      </w:pPr>
      <w:r w:rsidRPr="00BE1FA3">
        <w:rPr>
          <w:rFonts w:ascii="Arial" w:hAnsi="Arial" w:cs="Arial"/>
          <w:bCs/>
          <w:lang w:val="es-ES"/>
        </w:rPr>
        <w:t xml:space="preserve">Diapositiva </w:t>
      </w:r>
      <w:r w:rsidR="006E28BB" w:rsidRPr="00BE1FA3">
        <w:rPr>
          <w:rFonts w:ascii="Arial" w:hAnsi="Arial" w:cs="Arial"/>
          <w:bCs/>
          <w:lang w:val="es-ES"/>
        </w:rPr>
        <w:t>1</w:t>
      </w:r>
      <w:r w:rsidR="00454B78" w:rsidRPr="00BE1FA3">
        <w:rPr>
          <w:rFonts w:ascii="Arial" w:hAnsi="Arial" w:cs="Arial"/>
          <w:bCs/>
          <w:lang w:val="es-ES"/>
        </w:rPr>
        <w:t>2</w:t>
      </w:r>
      <w:r w:rsidR="006E28BB" w:rsidRPr="00BE1FA3">
        <w:rPr>
          <w:rFonts w:ascii="Arial" w:hAnsi="Arial" w:cs="Arial"/>
          <w:bCs/>
          <w:lang w:val="es-ES"/>
        </w:rPr>
        <w:t xml:space="preserve"> </w:t>
      </w:r>
      <w:r w:rsidR="00B86B9F" w:rsidRPr="00BE1FA3">
        <w:rPr>
          <w:rFonts w:ascii="Arial" w:hAnsi="Arial" w:cs="Arial"/>
          <w:bCs/>
          <w:lang w:val="es-ES"/>
        </w:rPr>
        <w:t>–</w:t>
      </w:r>
      <w:r w:rsidR="00750BF8" w:rsidRPr="00BE1FA3">
        <w:rPr>
          <w:rFonts w:ascii="Arial" w:hAnsi="Arial" w:cs="Arial"/>
          <w:bCs/>
          <w:lang w:val="es-ES"/>
        </w:rPr>
        <w:t xml:space="preserve"> </w:t>
      </w:r>
      <w:r w:rsidR="005863CF" w:rsidRPr="00BE1FA3">
        <w:rPr>
          <w:rFonts w:ascii="Arial" w:hAnsi="Arial" w:cs="Arial"/>
          <w:bCs/>
          <w:lang w:val="es-ES"/>
        </w:rPr>
        <w:t>una pregunta habitual en lo tocante a la Convención sobre los derechos de las personas con discapacidad y a otros convenios es “¿cómo se logra su cumplimiento?”.</w:t>
      </w:r>
      <w:r w:rsidR="006820D1" w:rsidRPr="00BE1FA3">
        <w:rPr>
          <w:rFonts w:ascii="Arial" w:hAnsi="Arial" w:cs="Arial"/>
          <w:bCs/>
          <w:lang w:val="es-ES"/>
        </w:rPr>
        <w:t xml:space="preserve"> Una de las diapositivas está centrada específicamente en esta pregunta. El facilitador</w:t>
      </w:r>
      <w:r w:rsidR="006C17DD">
        <w:rPr>
          <w:rFonts w:ascii="Arial" w:hAnsi="Arial" w:cs="Arial"/>
          <w:bCs/>
          <w:lang w:val="es-ES"/>
        </w:rPr>
        <w:t>/la facilitadora</w:t>
      </w:r>
      <w:r w:rsidR="006820D1" w:rsidRPr="00BE1FA3">
        <w:rPr>
          <w:rFonts w:ascii="Arial" w:hAnsi="Arial" w:cs="Arial"/>
          <w:bCs/>
          <w:lang w:val="es-ES"/>
        </w:rPr>
        <w:t xml:space="preserve"> debe estar preparado para responder a esta pregunta, explicando la función de los tribunales, los marcos de </w:t>
      </w:r>
      <w:r w:rsidR="00E329CB">
        <w:rPr>
          <w:rFonts w:ascii="Arial" w:hAnsi="Arial" w:cs="Arial"/>
          <w:bCs/>
          <w:lang w:val="es-ES"/>
        </w:rPr>
        <w:t>vigilancia</w:t>
      </w:r>
      <w:r w:rsidR="006820D1" w:rsidRPr="00BE1FA3">
        <w:rPr>
          <w:rFonts w:ascii="Arial" w:hAnsi="Arial" w:cs="Arial"/>
          <w:bCs/>
          <w:lang w:val="es-ES"/>
        </w:rPr>
        <w:t xml:space="preserve"> cuasi judiciales</w:t>
      </w:r>
      <w:r w:rsidR="00DE4B94">
        <w:rPr>
          <w:rFonts w:ascii="Arial" w:hAnsi="Arial" w:cs="Arial"/>
          <w:bCs/>
          <w:lang w:val="es-ES"/>
        </w:rPr>
        <w:t xml:space="preserve"> y el Comité de</w:t>
      </w:r>
      <w:r w:rsidR="00FB24D0" w:rsidRPr="00BE1FA3">
        <w:rPr>
          <w:rFonts w:ascii="Arial" w:hAnsi="Arial" w:cs="Arial"/>
          <w:bCs/>
          <w:lang w:val="es-ES"/>
        </w:rPr>
        <w:t xml:space="preserve"> los Derechos de las Personas con Discapacidad. La respuesta inicial –que no existe un tribunal mundial de derechos humanos que imponga el cumplimiento de los tratados de derechos humanos- puede decepcionar a algunos participantes. </w:t>
      </w:r>
      <w:r w:rsidR="00976381" w:rsidRPr="00BE1FA3">
        <w:rPr>
          <w:rFonts w:ascii="Arial" w:hAnsi="Arial" w:cs="Arial"/>
          <w:bCs/>
          <w:lang w:val="es-ES"/>
        </w:rPr>
        <w:t>El facilitador</w:t>
      </w:r>
      <w:r w:rsidR="006C17DD">
        <w:rPr>
          <w:rFonts w:ascii="Arial" w:hAnsi="Arial" w:cs="Arial"/>
          <w:bCs/>
          <w:lang w:val="es-ES"/>
        </w:rPr>
        <w:t>/la facilitadora</w:t>
      </w:r>
      <w:r w:rsidR="00D76B83" w:rsidRPr="00BE1FA3">
        <w:rPr>
          <w:rFonts w:ascii="Arial" w:hAnsi="Arial" w:cs="Arial"/>
          <w:bCs/>
          <w:lang w:val="es-ES"/>
        </w:rPr>
        <w:t xml:space="preserve"> </w:t>
      </w:r>
      <w:r w:rsidR="00DF5AFB" w:rsidRPr="00BE1FA3">
        <w:rPr>
          <w:rFonts w:ascii="Arial" w:hAnsi="Arial" w:cs="Arial"/>
          <w:bCs/>
          <w:lang w:val="es-ES"/>
        </w:rPr>
        <w:t xml:space="preserve">debe trazar con cuidado el marco nacional de derechos humanos, insistir en que puede </w:t>
      </w:r>
      <w:r w:rsidR="00DE4B94">
        <w:rPr>
          <w:rFonts w:ascii="Arial" w:hAnsi="Arial" w:cs="Arial"/>
          <w:bCs/>
          <w:lang w:val="es-ES"/>
        </w:rPr>
        <w:t>cambiar</w:t>
      </w:r>
      <w:r w:rsidR="00D76B83" w:rsidRPr="00BE1FA3">
        <w:rPr>
          <w:rFonts w:ascii="Arial" w:hAnsi="Arial" w:cs="Arial"/>
          <w:bCs/>
          <w:lang w:val="es-ES"/>
        </w:rPr>
        <w:t xml:space="preserve"> </w:t>
      </w:r>
      <w:r w:rsidR="00DF5AFB" w:rsidRPr="00BE1FA3">
        <w:rPr>
          <w:rFonts w:ascii="Arial" w:hAnsi="Arial" w:cs="Arial"/>
          <w:bCs/>
          <w:lang w:val="es-ES"/>
        </w:rPr>
        <w:t xml:space="preserve">de muy diversas maneras y que esos cambios a veces pueden ser lentos, pero que en algunos casos </w:t>
      </w:r>
      <w:r w:rsidR="00DE4B94">
        <w:rPr>
          <w:rFonts w:ascii="Arial" w:hAnsi="Arial" w:cs="Arial"/>
          <w:bCs/>
          <w:lang w:val="es-ES"/>
        </w:rPr>
        <w:t xml:space="preserve">han dado </w:t>
      </w:r>
      <w:r w:rsidR="00DF5AFB" w:rsidRPr="00BE1FA3">
        <w:rPr>
          <w:rFonts w:ascii="Arial" w:hAnsi="Arial" w:cs="Arial"/>
          <w:bCs/>
          <w:lang w:val="es-ES"/>
        </w:rPr>
        <w:t>buenos resultados. El facilitador</w:t>
      </w:r>
      <w:r w:rsidR="006C17DD">
        <w:rPr>
          <w:rFonts w:ascii="Arial" w:hAnsi="Arial" w:cs="Arial"/>
          <w:bCs/>
          <w:lang w:val="es-ES"/>
        </w:rPr>
        <w:t>/la facilitadora</w:t>
      </w:r>
      <w:r w:rsidR="00DF5AFB" w:rsidRPr="00BE1FA3">
        <w:rPr>
          <w:rFonts w:ascii="Arial" w:hAnsi="Arial" w:cs="Arial"/>
          <w:bCs/>
          <w:lang w:val="es-ES"/>
        </w:rPr>
        <w:t xml:space="preserve"> tal vez prefiera adelantarse a la pregunta mediante la descripción de ejemplos idóneos </w:t>
      </w:r>
      <w:r w:rsidR="0004486B" w:rsidRPr="00BE1FA3">
        <w:rPr>
          <w:rFonts w:ascii="Arial" w:hAnsi="Arial" w:cs="Arial"/>
          <w:bCs/>
          <w:lang w:val="es-ES"/>
        </w:rPr>
        <w:t>de cumplimiento de los derechos humanos en el país (por ejemplo, un caso judicial que no necesariamente tiene conexión con los derechos de las personas discapacitadas) o de supervisión internacional que redundó en un disfrute más cabal de los derechos humanos (por ejemplo, una comunicación a un órgano creado en virtud de un tratado o a un procedimiento especial)</w:t>
      </w:r>
    </w:p>
    <w:p w:rsidR="003B2849" w:rsidRDefault="003B2849" w:rsidP="00BE1FA3">
      <w:pPr>
        <w:spacing w:line="260" w:lineRule="exact"/>
        <w:ind w:right="22"/>
        <w:rPr>
          <w:rFonts w:ascii="Arial" w:hAnsi="Arial" w:cs="Arial"/>
          <w:bCs/>
          <w:lang w:val="en-GB"/>
        </w:rPr>
      </w:pPr>
    </w:p>
    <w:p w:rsidR="0004486B" w:rsidRPr="0004486B" w:rsidRDefault="00BE70F7" w:rsidP="00BE70F7">
      <w:pPr>
        <w:numPr>
          <w:ilvl w:val="0"/>
          <w:numId w:val="46"/>
        </w:numPr>
        <w:spacing w:line="260" w:lineRule="exact"/>
        <w:ind w:right="22"/>
        <w:rPr>
          <w:rFonts w:ascii="Arial" w:hAnsi="Arial" w:cs="Arial"/>
          <w:bCs/>
          <w:lang w:val="es-ES"/>
        </w:rPr>
      </w:pPr>
      <w:r w:rsidRPr="0004486B">
        <w:rPr>
          <w:rFonts w:ascii="Arial" w:hAnsi="Arial" w:cs="Arial"/>
          <w:bCs/>
          <w:lang w:val="es-ES"/>
        </w:rPr>
        <w:t>Diapositiva 1</w:t>
      </w:r>
      <w:r w:rsidR="00454B78" w:rsidRPr="0004486B">
        <w:rPr>
          <w:rFonts w:ascii="Arial" w:hAnsi="Arial" w:cs="Arial"/>
          <w:bCs/>
          <w:lang w:val="es-ES"/>
        </w:rPr>
        <w:t>3</w:t>
      </w:r>
      <w:r w:rsidR="006F2AFB" w:rsidRPr="0004486B">
        <w:rPr>
          <w:rFonts w:ascii="Arial" w:hAnsi="Arial" w:cs="Arial"/>
          <w:bCs/>
          <w:lang w:val="es-ES"/>
        </w:rPr>
        <w:t xml:space="preserve"> – </w:t>
      </w:r>
      <w:r w:rsidR="0004486B" w:rsidRPr="0004486B">
        <w:rPr>
          <w:rFonts w:ascii="Arial" w:hAnsi="Arial" w:cs="Arial"/>
          <w:bCs/>
          <w:lang w:val="es-ES"/>
        </w:rPr>
        <w:t>expone algunas de las razones por las cuales la Convención es importante.</w:t>
      </w:r>
      <w:r w:rsidR="0004486B">
        <w:rPr>
          <w:rFonts w:ascii="Arial" w:hAnsi="Arial" w:cs="Arial"/>
          <w:bCs/>
          <w:lang w:val="es-ES"/>
        </w:rPr>
        <w:t xml:space="preserve"> El facilitador</w:t>
      </w:r>
      <w:r w:rsidR="006C17DD">
        <w:rPr>
          <w:rFonts w:ascii="Arial" w:hAnsi="Arial" w:cs="Arial"/>
          <w:bCs/>
          <w:lang w:val="es-ES"/>
        </w:rPr>
        <w:t>/la facilitadora</w:t>
      </w:r>
      <w:r w:rsidR="0004486B">
        <w:rPr>
          <w:rFonts w:ascii="Arial" w:hAnsi="Arial" w:cs="Arial"/>
          <w:bCs/>
          <w:lang w:val="es-ES"/>
        </w:rPr>
        <w:t xml:space="preserve"> puede estimular el debate en torno a otras razones</w:t>
      </w:r>
    </w:p>
    <w:p w:rsidR="0004486B" w:rsidRPr="0004486B" w:rsidRDefault="0004486B" w:rsidP="00BE1FA3">
      <w:pPr>
        <w:spacing w:line="260" w:lineRule="exact"/>
        <w:ind w:left="1069" w:right="22"/>
        <w:rPr>
          <w:rFonts w:ascii="Arial" w:hAnsi="Arial" w:cs="Arial"/>
          <w:bCs/>
          <w:lang w:val="es-ES"/>
        </w:rPr>
      </w:pPr>
    </w:p>
    <w:p w:rsidR="00F32199" w:rsidRPr="00F32199" w:rsidRDefault="00BE70F7" w:rsidP="00BE70F7">
      <w:pPr>
        <w:numPr>
          <w:ilvl w:val="0"/>
          <w:numId w:val="46"/>
        </w:numPr>
        <w:spacing w:line="260" w:lineRule="exact"/>
        <w:ind w:right="22"/>
        <w:rPr>
          <w:rFonts w:ascii="Arial" w:hAnsi="Arial" w:cs="Arial"/>
          <w:bCs/>
          <w:lang w:val="es-ES"/>
        </w:rPr>
      </w:pPr>
      <w:r w:rsidRPr="00F32199">
        <w:rPr>
          <w:rFonts w:ascii="Arial" w:hAnsi="Arial" w:cs="Arial"/>
          <w:bCs/>
          <w:lang w:val="es-ES"/>
        </w:rPr>
        <w:lastRenderedPageBreak/>
        <w:t xml:space="preserve">Diapositiva </w:t>
      </w:r>
      <w:r w:rsidR="006F2AFB" w:rsidRPr="00F32199">
        <w:rPr>
          <w:rFonts w:ascii="Arial" w:hAnsi="Arial" w:cs="Arial"/>
          <w:bCs/>
          <w:lang w:val="es-ES"/>
        </w:rPr>
        <w:t>1</w:t>
      </w:r>
      <w:r w:rsidR="00454B78" w:rsidRPr="00F32199">
        <w:rPr>
          <w:rFonts w:ascii="Arial" w:hAnsi="Arial" w:cs="Arial"/>
          <w:bCs/>
          <w:lang w:val="es-ES"/>
        </w:rPr>
        <w:t>4</w:t>
      </w:r>
      <w:r w:rsidR="006F2AFB" w:rsidRPr="00F32199">
        <w:rPr>
          <w:rFonts w:ascii="Arial" w:hAnsi="Arial" w:cs="Arial"/>
          <w:bCs/>
          <w:lang w:val="es-ES"/>
        </w:rPr>
        <w:t xml:space="preserve"> </w:t>
      </w:r>
      <w:r w:rsidR="00C5099C" w:rsidRPr="00F32199">
        <w:rPr>
          <w:rFonts w:ascii="Arial" w:hAnsi="Arial" w:cs="Arial"/>
          <w:bCs/>
          <w:lang w:val="es-ES"/>
        </w:rPr>
        <w:t>–</w:t>
      </w:r>
      <w:r w:rsidR="006F2AFB" w:rsidRPr="00F32199">
        <w:rPr>
          <w:rFonts w:ascii="Arial" w:hAnsi="Arial" w:cs="Arial"/>
          <w:bCs/>
          <w:lang w:val="es-ES"/>
        </w:rPr>
        <w:t xml:space="preserve"> </w:t>
      </w:r>
      <w:r w:rsidR="005B2AE5" w:rsidRPr="00F32199">
        <w:rPr>
          <w:rFonts w:ascii="Arial" w:hAnsi="Arial" w:cs="Arial"/>
          <w:bCs/>
          <w:lang w:val="es-ES"/>
        </w:rPr>
        <w:t>plantea un aspect</w:t>
      </w:r>
      <w:r w:rsidR="00F32199" w:rsidRPr="00F32199">
        <w:rPr>
          <w:rFonts w:ascii="Arial" w:hAnsi="Arial" w:cs="Arial"/>
          <w:bCs/>
          <w:lang w:val="es-ES"/>
        </w:rPr>
        <w:t>o</w:t>
      </w:r>
      <w:r w:rsidR="005B2AE5" w:rsidRPr="00F32199">
        <w:rPr>
          <w:rFonts w:ascii="Arial" w:hAnsi="Arial" w:cs="Arial"/>
          <w:bCs/>
          <w:lang w:val="es-ES"/>
        </w:rPr>
        <w:t xml:space="preserve"> muy importante de </w:t>
      </w:r>
      <w:r w:rsidR="00F32199" w:rsidRPr="00F32199">
        <w:rPr>
          <w:rFonts w:ascii="Arial" w:hAnsi="Arial" w:cs="Arial"/>
          <w:bCs/>
          <w:lang w:val="es-ES"/>
        </w:rPr>
        <w:t xml:space="preserve">la </w:t>
      </w:r>
      <w:r w:rsidR="00F32199">
        <w:rPr>
          <w:rFonts w:ascii="Arial" w:hAnsi="Arial" w:cs="Arial"/>
          <w:bCs/>
          <w:lang w:val="es-ES"/>
        </w:rPr>
        <w:t xml:space="preserve">Convención: las personas con discapacidad deben participar en las decisiones que les afectan – especialmente en relación con las leyes y medidas, así como en la aplicación y </w:t>
      </w:r>
      <w:r w:rsidR="00DE4B94">
        <w:rPr>
          <w:rFonts w:ascii="Arial" w:hAnsi="Arial" w:cs="Arial"/>
          <w:bCs/>
          <w:lang w:val="es-ES"/>
        </w:rPr>
        <w:t>el seguimiento</w:t>
      </w:r>
      <w:r w:rsidR="00F32199">
        <w:rPr>
          <w:rFonts w:ascii="Arial" w:hAnsi="Arial" w:cs="Arial"/>
          <w:bCs/>
          <w:lang w:val="es-ES"/>
        </w:rPr>
        <w:t xml:space="preserve"> de la Convención</w:t>
      </w:r>
    </w:p>
    <w:p w:rsidR="00F32199" w:rsidRPr="00F32199" w:rsidRDefault="00F32199" w:rsidP="00BE1FA3">
      <w:pPr>
        <w:spacing w:line="260" w:lineRule="exact"/>
        <w:ind w:left="1069" w:right="22"/>
        <w:rPr>
          <w:rFonts w:ascii="Arial" w:hAnsi="Arial" w:cs="Arial"/>
          <w:bCs/>
          <w:lang w:val="es-ES"/>
        </w:rPr>
      </w:pPr>
    </w:p>
    <w:p w:rsidR="003B2849" w:rsidRDefault="003B2849" w:rsidP="003B2849">
      <w:pPr>
        <w:pStyle w:val="ListParagraph"/>
        <w:rPr>
          <w:rFonts w:ascii="Arial" w:hAnsi="Arial" w:cs="Arial"/>
          <w:bCs/>
          <w:lang w:val="en-GB"/>
        </w:rPr>
      </w:pPr>
    </w:p>
    <w:p w:rsidR="00F32199" w:rsidRPr="00F32199" w:rsidRDefault="00BE70F7" w:rsidP="00BE70F7">
      <w:pPr>
        <w:numPr>
          <w:ilvl w:val="0"/>
          <w:numId w:val="46"/>
        </w:numPr>
        <w:spacing w:line="260" w:lineRule="exact"/>
        <w:ind w:right="22"/>
        <w:rPr>
          <w:rFonts w:ascii="Arial" w:hAnsi="Arial" w:cs="Arial"/>
          <w:bCs/>
          <w:lang w:val="es-ES"/>
        </w:rPr>
      </w:pPr>
      <w:r w:rsidRPr="00F32199">
        <w:rPr>
          <w:rFonts w:ascii="Arial" w:hAnsi="Arial" w:cs="Arial"/>
          <w:bCs/>
          <w:lang w:val="es-ES"/>
        </w:rPr>
        <w:t xml:space="preserve">Diapositiva </w:t>
      </w:r>
      <w:r w:rsidR="00C5099C" w:rsidRPr="00F32199">
        <w:rPr>
          <w:rFonts w:ascii="Arial" w:hAnsi="Arial" w:cs="Arial"/>
          <w:bCs/>
          <w:lang w:val="es-ES"/>
        </w:rPr>
        <w:t>1</w:t>
      </w:r>
      <w:r w:rsidR="00454B78" w:rsidRPr="00F32199">
        <w:rPr>
          <w:rFonts w:ascii="Arial" w:hAnsi="Arial" w:cs="Arial"/>
          <w:bCs/>
          <w:lang w:val="es-ES"/>
        </w:rPr>
        <w:t>5</w:t>
      </w:r>
      <w:r w:rsidR="00C5099C" w:rsidRPr="00F32199">
        <w:rPr>
          <w:rFonts w:ascii="Arial" w:hAnsi="Arial" w:cs="Arial"/>
          <w:bCs/>
          <w:lang w:val="es-ES"/>
        </w:rPr>
        <w:t xml:space="preserve"> – </w:t>
      </w:r>
      <w:r w:rsidR="00F32199" w:rsidRPr="00F32199">
        <w:rPr>
          <w:rFonts w:ascii="Arial" w:hAnsi="Arial" w:cs="Arial"/>
          <w:bCs/>
          <w:lang w:val="es-ES"/>
        </w:rPr>
        <w:t xml:space="preserve">esta diapositiva debería suscitar un debate, en función de </w:t>
      </w:r>
      <w:r w:rsidR="00DE4B94">
        <w:rPr>
          <w:rFonts w:ascii="Arial" w:hAnsi="Arial" w:cs="Arial"/>
          <w:bCs/>
          <w:lang w:val="es-ES"/>
        </w:rPr>
        <w:t>las características de</w:t>
      </w:r>
      <w:r w:rsidR="00F32199">
        <w:rPr>
          <w:rFonts w:ascii="Arial" w:hAnsi="Arial" w:cs="Arial"/>
          <w:bCs/>
          <w:lang w:val="es-ES"/>
        </w:rPr>
        <w:t xml:space="preserve"> la audiencia. Las notas ofrecen algunas sugerencias de acciones e iniciativas para apoyar la Convención, pero es posible realizar muchas más</w:t>
      </w:r>
    </w:p>
    <w:p w:rsidR="00F32199" w:rsidRPr="00F32199" w:rsidRDefault="00F32199" w:rsidP="00BE1FA3">
      <w:pPr>
        <w:spacing w:line="260" w:lineRule="exact"/>
        <w:ind w:left="1069" w:right="22"/>
        <w:rPr>
          <w:rFonts w:ascii="Arial" w:hAnsi="Arial" w:cs="Arial"/>
          <w:bCs/>
          <w:lang w:val="es-ES"/>
        </w:rPr>
      </w:pPr>
    </w:p>
    <w:p w:rsidR="00F32199" w:rsidRPr="00F32199" w:rsidRDefault="00BE70F7" w:rsidP="00BE70F7">
      <w:pPr>
        <w:numPr>
          <w:ilvl w:val="0"/>
          <w:numId w:val="46"/>
        </w:numPr>
        <w:spacing w:line="260" w:lineRule="exact"/>
        <w:ind w:right="22"/>
        <w:rPr>
          <w:rFonts w:ascii="Arial" w:hAnsi="Arial" w:cs="Arial"/>
          <w:bCs/>
          <w:lang w:val="es-ES"/>
        </w:rPr>
      </w:pPr>
      <w:r w:rsidRPr="00F32199">
        <w:rPr>
          <w:rFonts w:ascii="Arial" w:hAnsi="Arial" w:cs="Arial"/>
          <w:bCs/>
          <w:lang w:val="es-ES"/>
        </w:rPr>
        <w:t xml:space="preserve">Diapositiva </w:t>
      </w:r>
      <w:r w:rsidR="00763246" w:rsidRPr="00F32199">
        <w:rPr>
          <w:rFonts w:ascii="Arial" w:hAnsi="Arial" w:cs="Arial"/>
          <w:bCs/>
          <w:lang w:val="es-ES"/>
        </w:rPr>
        <w:t>1</w:t>
      </w:r>
      <w:r w:rsidR="00454B78" w:rsidRPr="00F32199">
        <w:rPr>
          <w:rFonts w:ascii="Arial" w:hAnsi="Arial" w:cs="Arial"/>
          <w:bCs/>
          <w:lang w:val="es-ES"/>
        </w:rPr>
        <w:t>6</w:t>
      </w:r>
      <w:r w:rsidR="00763246" w:rsidRPr="00F32199">
        <w:rPr>
          <w:rFonts w:ascii="Arial" w:hAnsi="Arial" w:cs="Arial"/>
          <w:bCs/>
          <w:lang w:val="es-ES"/>
        </w:rPr>
        <w:t xml:space="preserve"> – </w:t>
      </w:r>
      <w:r w:rsidR="00F32199" w:rsidRPr="00F32199">
        <w:rPr>
          <w:rFonts w:ascii="Arial" w:hAnsi="Arial" w:cs="Arial"/>
          <w:bCs/>
          <w:lang w:val="es-ES"/>
        </w:rPr>
        <w:t>presenta fuentes de información adicional</w:t>
      </w:r>
    </w:p>
    <w:p w:rsidR="00F32199" w:rsidRPr="004B6756" w:rsidRDefault="00F32199" w:rsidP="004B6756">
      <w:pPr>
        <w:spacing w:line="260" w:lineRule="exact"/>
        <w:ind w:right="22"/>
        <w:rPr>
          <w:rFonts w:ascii="Arial" w:hAnsi="Arial" w:cs="Arial"/>
          <w:bCs/>
          <w:lang w:val="es-ES"/>
        </w:rPr>
      </w:pPr>
    </w:p>
    <w:p w:rsidR="00FF0754" w:rsidRPr="00F32199" w:rsidRDefault="00237598">
      <w:pPr>
        <w:spacing w:line="260" w:lineRule="exact"/>
        <w:ind w:right="22"/>
        <w:rPr>
          <w:rFonts w:ascii="Arial" w:hAnsi="Arial" w:cs="Arial"/>
          <w:b/>
          <w:bCs/>
          <w:color w:val="1F497D"/>
          <w:u w:val="single"/>
          <w:lang w:val="es-ES"/>
        </w:rPr>
      </w:pPr>
      <w:r w:rsidRPr="00F32199">
        <w:rPr>
          <w:rFonts w:ascii="Arial" w:hAnsi="Arial" w:cs="Arial"/>
          <w:b/>
          <w:bCs/>
          <w:color w:val="1F497D"/>
          <w:u w:val="single"/>
          <w:lang w:val="es-ES"/>
        </w:rPr>
        <w:br/>
      </w:r>
      <w:r w:rsidR="00FF0754" w:rsidRPr="00F32199">
        <w:rPr>
          <w:rFonts w:ascii="Arial" w:hAnsi="Arial" w:cs="Arial"/>
          <w:b/>
          <w:bCs/>
          <w:color w:val="1F497D"/>
          <w:u w:val="single"/>
          <w:lang w:val="es-ES"/>
        </w:rPr>
        <w:t>Accesibili</w:t>
      </w:r>
      <w:r w:rsidR="00F32199" w:rsidRPr="00F32199">
        <w:rPr>
          <w:rFonts w:ascii="Arial" w:hAnsi="Arial" w:cs="Arial"/>
          <w:b/>
          <w:bCs/>
          <w:color w:val="1F497D"/>
          <w:u w:val="single"/>
          <w:lang w:val="es-ES"/>
        </w:rPr>
        <w:t>dad</w:t>
      </w:r>
      <w:r w:rsidR="00FF0754" w:rsidRPr="00F32199">
        <w:rPr>
          <w:rFonts w:ascii="Arial" w:hAnsi="Arial" w:cs="Arial"/>
          <w:b/>
          <w:bCs/>
          <w:color w:val="1F497D"/>
          <w:u w:val="single"/>
          <w:lang w:val="es-ES"/>
        </w:rPr>
        <w:t xml:space="preserve"> </w:t>
      </w:r>
    </w:p>
    <w:p w:rsidR="00FF0754" w:rsidRPr="00F32199" w:rsidRDefault="00FF0754">
      <w:pPr>
        <w:spacing w:line="260" w:lineRule="exact"/>
        <w:ind w:right="22"/>
        <w:rPr>
          <w:rFonts w:ascii="Arial" w:hAnsi="Arial" w:cs="Arial"/>
          <w:b/>
          <w:bCs/>
          <w:color w:val="1F497D"/>
          <w:u w:val="single"/>
          <w:lang w:val="es-ES"/>
        </w:rPr>
      </w:pPr>
    </w:p>
    <w:p w:rsidR="00F32199" w:rsidRPr="00F32199" w:rsidRDefault="00F32199">
      <w:pPr>
        <w:pStyle w:val="ListParagraph"/>
        <w:spacing w:line="260" w:lineRule="exact"/>
        <w:ind w:left="0" w:right="22"/>
        <w:rPr>
          <w:rFonts w:ascii="Arial" w:hAnsi="Arial" w:cs="Arial"/>
          <w:lang w:val="es-ES"/>
        </w:rPr>
      </w:pPr>
      <w:r w:rsidRPr="00F32199">
        <w:rPr>
          <w:rFonts w:ascii="Arial" w:hAnsi="Arial" w:cs="Arial"/>
          <w:lang w:val="es-ES"/>
        </w:rPr>
        <w:t>En caso de que algunas personas con discapacidad participen en la formaci</w:t>
      </w:r>
      <w:r>
        <w:rPr>
          <w:rFonts w:ascii="Arial" w:hAnsi="Arial" w:cs="Arial"/>
          <w:lang w:val="es-ES"/>
        </w:rPr>
        <w:t xml:space="preserve">ón, asegúrese de que se tienen en cuenta los requisitos de accesibilidad y que se procede en consecuencia. Recuerde además que los participantes con discapacidad pueden necesitar un ajuste razonable para que puedan participar en la formación. Es importante que el organizador de la formación se ponga en contacto previamente con ellas/ellos para aclarar cuáles son sus necesidades. En función de cada persona específica, </w:t>
      </w:r>
      <w:r w:rsidR="008827F0">
        <w:rPr>
          <w:rFonts w:ascii="Arial" w:hAnsi="Arial" w:cs="Arial"/>
          <w:lang w:val="es-ES"/>
        </w:rPr>
        <w:t xml:space="preserve">estas son algunas de las medidas que tal vez </w:t>
      </w:r>
      <w:r w:rsidR="004A7016">
        <w:rPr>
          <w:rFonts w:ascii="Arial" w:hAnsi="Arial" w:cs="Arial"/>
          <w:lang w:val="es-ES"/>
        </w:rPr>
        <w:t>deba</w:t>
      </w:r>
      <w:r w:rsidR="008827F0">
        <w:rPr>
          <w:rFonts w:ascii="Arial" w:hAnsi="Arial" w:cs="Arial"/>
          <w:lang w:val="es-ES"/>
        </w:rPr>
        <w:t xml:space="preserve"> adoptar:</w:t>
      </w:r>
    </w:p>
    <w:p w:rsidR="00F32199" w:rsidRPr="00F32199" w:rsidRDefault="00F32199">
      <w:pPr>
        <w:pStyle w:val="ListParagraph"/>
        <w:spacing w:line="260" w:lineRule="exact"/>
        <w:ind w:left="0" w:right="22"/>
        <w:rPr>
          <w:rFonts w:ascii="Arial" w:hAnsi="Arial" w:cs="Arial"/>
          <w:lang w:val="es-ES"/>
        </w:rPr>
      </w:pPr>
    </w:p>
    <w:p w:rsidR="00FF0754" w:rsidRPr="000F4625" w:rsidRDefault="00FF0754">
      <w:pPr>
        <w:pStyle w:val="ListParagraph"/>
        <w:spacing w:line="260" w:lineRule="exact"/>
        <w:ind w:left="0" w:right="22"/>
        <w:rPr>
          <w:rFonts w:ascii="Arial" w:hAnsi="Arial" w:cs="Arial"/>
          <w:lang w:val="es-ES"/>
        </w:rPr>
      </w:pPr>
      <w:r w:rsidRPr="000F4625">
        <w:rPr>
          <w:rFonts w:ascii="Arial" w:hAnsi="Arial" w:cs="Arial"/>
          <w:lang w:val="es-ES"/>
        </w:rPr>
        <w:t xml:space="preserve"> </w:t>
      </w:r>
    </w:p>
    <w:p w:rsidR="00FF0754" w:rsidRPr="000F4625" w:rsidRDefault="00FF0754">
      <w:pPr>
        <w:pStyle w:val="ListParagraph"/>
        <w:spacing w:line="260" w:lineRule="exact"/>
        <w:ind w:left="0" w:right="22"/>
        <w:rPr>
          <w:rFonts w:ascii="Arial" w:hAnsi="Arial" w:cs="Arial"/>
          <w:lang w:val="es-ES"/>
        </w:rPr>
      </w:pPr>
    </w:p>
    <w:p w:rsidR="008827F0" w:rsidRPr="008827F0" w:rsidRDefault="008827F0">
      <w:pPr>
        <w:pStyle w:val="ListParagraph"/>
        <w:numPr>
          <w:ilvl w:val="0"/>
          <w:numId w:val="42"/>
        </w:numPr>
        <w:spacing w:line="260" w:lineRule="exact"/>
        <w:ind w:right="22"/>
        <w:rPr>
          <w:rFonts w:ascii="Arial" w:hAnsi="Arial" w:cs="Arial"/>
          <w:lang w:val="es-ES"/>
        </w:rPr>
      </w:pPr>
      <w:r w:rsidRPr="008827F0">
        <w:rPr>
          <w:rFonts w:ascii="Arial" w:hAnsi="Arial" w:cs="Arial"/>
          <w:lang w:val="es-ES"/>
        </w:rPr>
        <w:t>Asegúrese de que el local donde se impartir</w:t>
      </w:r>
      <w:r>
        <w:rPr>
          <w:rFonts w:ascii="Arial" w:hAnsi="Arial" w:cs="Arial"/>
          <w:lang w:val="es-ES"/>
        </w:rPr>
        <w:t xml:space="preserve">á la formación es accesible. Evite los locales con escaleras, pasillos estrechos o puertas pesadas, que podrían convertirse en barreras, por ejemplo para las personas que usan </w:t>
      </w:r>
      <w:r w:rsidR="00DB6DD2">
        <w:rPr>
          <w:rFonts w:ascii="Arial" w:hAnsi="Arial" w:cs="Arial"/>
          <w:lang w:val="es-ES"/>
        </w:rPr>
        <w:t xml:space="preserve">dispositivos de movilidad. Asegúrese de que el espacio que se usará para la formación está bien organizado, </w:t>
      </w:r>
      <w:r w:rsidR="00DE4B94">
        <w:rPr>
          <w:rFonts w:ascii="Arial" w:hAnsi="Arial" w:cs="Arial"/>
          <w:lang w:val="es-ES"/>
        </w:rPr>
        <w:t xml:space="preserve">es </w:t>
      </w:r>
      <w:r w:rsidR="00DB6DD2">
        <w:rPr>
          <w:rFonts w:ascii="Arial" w:hAnsi="Arial" w:cs="Arial"/>
          <w:lang w:val="es-ES"/>
        </w:rPr>
        <w:t xml:space="preserve">amplio y </w:t>
      </w:r>
      <w:r w:rsidR="00DE4B94">
        <w:rPr>
          <w:rFonts w:ascii="Arial" w:hAnsi="Arial" w:cs="Arial"/>
          <w:lang w:val="es-ES"/>
        </w:rPr>
        <w:t xml:space="preserve">está </w:t>
      </w:r>
      <w:r w:rsidR="00DB6DD2">
        <w:rPr>
          <w:rFonts w:ascii="Arial" w:hAnsi="Arial" w:cs="Arial"/>
          <w:lang w:val="es-ES"/>
        </w:rPr>
        <w:t>libre de estorbos, de manera que tanto las personas que utilizan dispositivos de movilidad como las que tienen discapacidad visual puedan moverse sin tropezar con obstáculos.</w:t>
      </w:r>
    </w:p>
    <w:p w:rsidR="008827F0" w:rsidRPr="000F4625" w:rsidRDefault="008827F0" w:rsidP="000F4625">
      <w:pPr>
        <w:spacing w:line="260" w:lineRule="exact"/>
        <w:ind w:right="22"/>
        <w:rPr>
          <w:rFonts w:ascii="Arial" w:hAnsi="Arial" w:cs="Arial"/>
          <w:lang w:val="es-ES"/>
        </w:rPr>
      </w:pPr>
    </w:p>
    <w:p w:rsidR="00FF0754" w:rsidRPr="00440993" w:rsidRDefault="00FF0754">
      <w:pPr>
        <w:pStyle w:val="ListParagraph"/>
        <w:spacing w:line="260" w:lineRule="exact"/>
        <w:ind w:left="0" w:right="22"/>
        <w:rPr>
          <w:rFonts w:ascii="Arial" w:hAnsi="Arial" w:cs="Arial"/>
          <w:lang w:val="en-GB"/>
        </w:rPr>
      </w:pPr>
    </w:p>
    <w:p w:rsidR="00307B7D" w:rsidRDefault="00B90031">
      <w:pPr>
        <w:pStyle w:val="ListParagraph"/>
        <w:numPr>
          <w:ilvl w:val="0"/>
          <w:numId w:val="42"/>
        </w:numPr>
        <w:spacing w:line="260" w:lineRule="exact"/>
        <w:ind w:right="22"/>
        <w:rPr>
          <w:rFonts w:ascii="Arial" w:hAnsi="Arial" w:cs="Arial"/>
          <w:lang w:val="es-ES"/>
        </w:rPr>
      </w:pPr>
      <w:r w:rsidRPr="00B90031">
        <w:rPr>
          <w:rFonts w:ascii="Arial" w:hAnsi="Arial" w:cs="Arial"/>
          <w:lang w:val="es-ES"/>
        </w:rPr>
        <w:t>La accesibilidad a la formación para las personas sordas o que tienen deficiencias auditivas puede exigir el uso de diversos m</w:t>
      </w:r>
      <w:r>
        <w:rPr>
          <w:rFonts w:ascii="Arial" w:hAnsi="Arial" w:cs="Arial"/>
          <w:lang w:val="es-ES"/>
        </w:rPr>
        <w:t>étodos, tales como una pantalla de texto, la interpretación al lenguaje de signos y el uso de dispositivos de ayuda auditiva, como los</w:t>
      </w:r>
      <w:r w:rsidR="00307B7D">
        <w:rPr>
          <w:rFonts w:ascii="Arial" w:hAnsi="Arial" w:cs="Arial"/>
          <w:lang w:val="es-ES"/>
        </w:rPr>
        <w:t xml:space="preserve"> collares de inducción. Es importante consultar a la(s) persona(s) en cuestión para decidir cuál es el método preferible, ya sea por sí solo o combinado con otros. Recuerde que la interpretación al lenguaje de signos es una tarea fatigosa para los intérpretes, que por esa razón deben hacer pausas frecuentes y trabajar en pareja.</w:t>
      </w:r>
    </w:p>
    <w:p w:rsidR="00307B7D" w:rsidRPr="00307B7D" w:rsidRDefault="00307B7D" w:rsidP="00307B7D">
      <w:pPr>
        <w:pStyle w:val="ListParagraph"/>
        <w:rPr>
          <w:rFonts w:ascii="Arial" w:hAnsi="Arial" w:cs="Arial"/>
          <w:lang w:val="es-ES"/>
        </w:rPr>
      </w:pPr>
    </w:p>
    <w:p w:rsidR="00FF0754" w:rsidRPr="00440993" w:rsidRDefault="00FF0754">
      <w:pPr>
        <w:pStyle w:val="ListParagraph"/>
        <w:spacing w:line="260" w:lineRule="exact"/>
        <w:ind w:left="0" w:right="22"/>
        <w:rPr>
          <w:rFonts w:ascii="Arial" w:hAnsi="Arial" w:cs="Arial"/>
          <w:lang w:val="en-GB"/>
        </w:rPr>
      </w:pPr>
    </w:p>
    <w:p w:rsidR="00307B7D" w:rsidRPr="00307B7D" w:rsidRDefault="00307B7D">
      <w:pPr>
        <w:pStyle w:val="ListParagraph"/>
        <w:numPr>
          <w:ilvl w:val="0"/>
          <w:numId w:val="42"/>
        </w:numPr>
        <w:spacing w:line="260" w:lineRule="exact"/>
        <w:ind w:right="22"/>
        <w:rPr>
          <w:rFonts w:ascii="Arial" w:hAnsi="Arial" w:cs="Arial"/>
          <w:lang w:val="es-ES"/>
        </w:rPr>
      </w:pPr>
      <w:r w:rsidRPr="00307B7D">
        <w:rPr>
          <w:rFonts w:ascii="Arial" w:hAnsi="Arial" w:cs="Arial"/>
          <w:lang w:val="es-ES"/>
        </w:rPr>
        <w:t>Hag</w:t>
      </w:r>
      <w:r w:rsidR="00844D94">
        <w:rPr>
          <w:rFonts w:ascii="Arial" w:hAnsi="Arial" w:cs="Arial"/>
          <w:lang w:val="es-ES"/>
        </w:rPr>
        <w:t xml:space="preserve">a que el material de formación </w:t>
      </w:r>
      <w:r w:rsidRPr="00307B7D">
        <w:rPr>
          <w:rFonts w:ascii="Arial" w:hAnsi="Arial" w:cs="Arial"/>
          <w:lang w:val="es-ES"/>
        </w:rPr>
        <w:t>impreso sea accesible.</w:t>
      </w:r>
      <w:r>
        <w:rPr>
          <w:rFonts w:ascii="Arial" w:hAnsi="Arial" w:cs="Arial"/>
          <w:lang w:val="es-ES"/>
        </w:rPr>
        <w:t xml:space="preserve"> Para los participantes que tienen deficiencias visuales, puede hacerlo accesible en formato electrónico, publicándolo en Internet o cargándolo en CD-Rom o en discos </w:t>
      </w:r>
      <w:r w:rsidR="00DE4B94">
        <w:rPr>
          <w:rFonts w:ascii="Arial" w:hAnsi="Arial" w:cs="Arial"/>
          <w:lang w:val="es-ES"/>
        </w:rPr>
        <w:t xml:space="preserve">de memoria </w:t>
      </w:r>
      <w:r w:rsidR="00E93799" w:rsidRPr="00DE4B94">
        <w:rPr>
          <w:rFonts w:ascii="Arial" w:hAnsi="Arial" w:cs="Arial"/>
          <w:i/>
          <w:lang w:val="es-ES"/>
        </w:rPr>
        <w:t>flash</w:t>
      </w:r>
      <w:r w:rsidR="00E93799">
        <w:rPr>
          <w:rFonts w:ascii="Arial" w:hAnsi="Arial" w:cs="Arial"/>
          <w:lang w:val="es-ES"/>
        </w:rPr>
        <w:t>, de modo que los participantes puedan acceder a los materiales por conducto de sus computadoras. En esos casos, recuerde siempre que debe facilitar los archivos en un formato que la mayoría de los programas puedan reconocer. En vez de lo anterior (o además de ello) los documentos pueden distribuirse en Braille o impresos con tipos de letra de gran tamaño. En caso de que los participantes lo necesiten, los materiales también deben ofrecerse en formatos que faciliten la lectura y la comprensión.</w:t>
      </w:r>
      <w:r>
        <w:rPr>
          <w:rFonts w:ascii="Arial" w:hAnsi="Arial" w:cs="Arial"/>
          <w:lang w:val="es-ES"/>
        </w:rPr>
        <w:t xml:space="preserve"> </w:t>
      </w:r>
      <w:r w:rsidRPr="00307B7D">
        <w:rPr>
          <w:rFonts w:ascii="Arial" w:hAnsi="Arial" w:cs="Arial"/>
          <w:lang w:val="es-ES"/>
        </w:rPr>
        <w:t xml:space="preserve"> </w:t>
      </w:r>
    </w:p>
    <w:p w:rsidR="00307B7D" w:rsidRPr="00307B7D" w:rsidRDefault="00307B7D" w:rsidP="00307B7D">
      <w:pPr>
        <w:pStyle w:val="ListParagraph"/>
        <w:rPr>
          <w:rFonts w:ascii="Arial" w:hAnsi="Arial" w:cs="Arial"/>
          <w:lang w:val="es-ES"/>
        </w:rPr>
      </w:pPr>
    </w:p>
    <w:p w:rsidR="00AA0E00" w:rsidRDefault="00AA0E00" w:rsidP="000F4625">
      <w:pPr>
        <w:pStyle w:val="ListParagraph"/>
        <w:spacing w:line="260" w:lineRule="exact"/>
        <w:ind w:left="360" w:right="22"/>
        <w:rPr>
          <w:rFonts w:ascii="Arial" w:hAnsi="Arial" w:cs="Arial"/>
          <w:lang w:val="en-GB"/>
        </w:rPr>
      </w:pPr>
    </w:p>
    <w:p w:rsidR="00AA0E00" w:rsidRPr="00270BF2" w:rsidRDefault="00966200" w:rsidP="00270BF2">
      <w:pPr>
        <w:pStyle w:val="ListParagraph"/>
        <w:numPr>
          <w:ilvl w:val="0"/>
          <w:numId w:val="42"/>
        </w:numPr>
        <w:spacing w:line="260" w:lineRule="exact"/>
        <w:ind w:right="22"/>
        <w:rPr>
          <w:rFonts w:ascii="Arial" w:hAnsi="Arial" w:cs="Arial"/>
          <w:lang w:val="es-ES"/>
        </w:rPr>
      </w:pPr>
      <w:r>
        <w:rPr>
          <w:rFonts w:ascii="Arial" w:hAnsi="Arial" w:cs="Arial"/>
          <w:lang w:val="es-ES"/>
        </w:rPr>
        <w:t>Si</w:t>
      </w:r>
      <w:r w:rsidR="00AA0E00" w:rsidRPr="00AA0E00">
        <w:rPr>
          <w:rFonts w:ascii="Arial" w:hAnsi="Arial" w:cs="Arial"/>
          <w:lang w:val="es-ES"/>
        </w:rPr>
        <w:t xml:space="preserve"> en el curso de formaci</w:t>
      </w:r>
      <w:r w:rsidR="00AA0E00">
        <w:rPr>
          <w:rFonts w:ascii="Arial" w:hAnsi="Arial" w:cs="Arial"/>
          <w:lang w:val="es-ES"/>
        </w:rPr>
        <w:t xml:space="preserve">ón </w:t>
      </w:r>
      <w:r>
        <w:rPr>
          <w:rFonts w:ascii="Arial" w:hAnsi="Arial" w:cs="Arial"/>
          <w:lang w:val="es-ES"/>
        </w:rPr>
        <w:t xml:space="preserve">va a usar </w:t>
      </w:r>
      <w:r w:rsidR="00AA0E00">
        <w:rPr>
          <w:rFonts w:ascii="Arial" w:hAnsi="Arial" w:cs="Arial"/>
          <w:lang w:val="es-ES"/>
        </w:rPr>
        <w:t>ayudas visuales, tales como presentaciones de di</w:t>
      </w:r>
      <w:r w:rsidR="00DE4B94">
        <w:rPr>
          <w:rFonts w:ascii="Arial" w:hAnsi="Arial" w:cs="Arial"/>
          <w:lang w:val="es-ES"/>
        </w:rPr>
        <w:t>a</w:t>
      </w:r>
      <w:r w:rsidR="00AA0E00">
        <w:rPr>
          <w:rFonts w:ascii="Arial" w:hAnsi="Arial" w:cs="Arial"/>
          <w:lang w:val="es-ES"/>
        </w:rPr>
        <w:t xml:space="preserve">positivas mediante computadoras, imágenes o vídeos, asegúrese de que una descripción adecuada de la </w:t>
      </w:r>
      <w:r w:rsidR="00AA0E00">
        <w:rPr>
          <w:rFonts w:ascii="Arial" w:hAnsi="Arial" w:cs="Arial"/>
          <w:lang w:val="es-ES"/>
        </w:rPr>
        <w:lastRenderedPageBreak/>
        <w:t>información que se transmite por esas vías se comunica en un formato accesible. Por ejemplo, los vídeos deben llevar subtítulos y las imágenes</w:t>
      </w:r>
      <w:r w:rsidR="00270BF2">
        <w:rPr>
          <w:rFonts w:ascii="Arial" w:hAnsi="Arial" w:cs="Arial"/>
          <w:lang w:val="es-ES"/>
        </w:rPr>
        <w:t xml:space="preserve"> deben incluir una descripción.</w:t>
      </w:r>
    </w:p>
    <w:p w:rsidR="00AA0E00" w:rsidRPr="00AA0E00" w:rsidRDefault="00AA0E00" w:rsidP="000F4625">
      <w:pPr>
        <w:pStyle w:val="ListParagraph"/>
        <w:spacing w:line="260" w:lineRule="exact"/>
        <w:ind w:left="360" w:right="22"/>
        <w:rPr>
          <w:rFonts w:ascii="Arial" w:hAnsi="Arial" w:cs="Arial"/>
          <w:lang w:val="es-ES"/>
        </w:rPr>
      </w:pPr>
    </w:p>
    <w:p w:rsidR="00966200" w:rsidRPr="00966200" w:rsidRDefault="00966200" w:rsidP="00966200">
      <w:pPr>
        <w:spacing w:line="260" w:lineRule="exact"/>
        <w:ind w:right="22"/>
        <w:rPr>
          <w:rFonts w:ascii="Arial" w:hAnsi="Arial" w:cs="Arial"/>
          <w:lang w:val="en-GB"/>
        </w:rPr>
      </w:pPr>
    </w:p>
    <w:p w:rsidR="00FF0754" w:rsidRPr="00440993" w:rsidRDefault="00FF0754">
      <w:pPr>
        <w:pStyle w:val="ListParagraph"/>
        <w:spacing w:line="260" w:lineRule="exact"/>
        <w:ind w:left="0" w:right="22"/>
        <w:rPr>
          <w:rFonts w:ascii="Arial" w:hAnsi="Arial" w:cs="Arial"/>
          <w:lang w:val="en-GB"/>
        </w:rPr>
      </w:pPr>
    </w:p>
    <w:p w:rsidR="00966200" w:rsidRPr="0047316F" w:rsidRDefault="0047316F">
      <w:pPr>
        <w:pStyle w:val="ListParagraph"/>
        <w:numPr>
          <w:ilvl w:val="0"/>
          <w:numId w:val="42"/>
        </w:numPr>
        <w:spacing w:line="260" w:lineRule="exact"/>
        <w:ind w:right="22"/>
        <w:rPr>
          <w:rFonts w:ascii="Arial" w:hAnsi="Arial" w:cs="Arial"/>
          <w:lang w:val="es-ES"/>
        </w:rPr>
      </w:pPr>
      <w:r w:rsidRPr="0047316F">
        <w:rPr>
          <w:rFonts w:ascii="Arial" w:hAnsi="Arial" w:cs="Arial"/>
          <w:lang w:val="es-ES"/>
        </w:rPr>
        <w:t>Algunos de los participantes con discapacidad podr</w:t>
      </w:r>
      <w:r>
        <w:rPr>
          <w:rFonts w:ascii="Arial" w:hAnsi="Arial" w:cs="Arial"/>
          <w:lang w:val="es-ES"/>
        </w:rPr>
        <w:t>ían necesitar la ayuda de un asistente personal. En esos casos, usted debe realizar los arreglos necesarios para que el asistente pueda asistir a la formación. Esto quiere decir que, si usted facilita transporte o alojamiento a los participantes en el curso, tendrá que realizar los mismos arreglos para los asistentes personales.</w:t>
      </w:r>
    </w:p>
    <w:p w:rsidR="00966200" w:rsidRPr="0047316F" w:rsidRDefault="00966200" w:rsidP="000F4625">
      <w:pPr>
        <w:pStyle w:val="ListParagraph"/>
        <w:spacing w:line="260" w:lineRule="exact"/>
        <w:ind w:left="360" w:right="22"/>
        <w:rPr>
          <w:rFonts w:ascii="Arial" w:hAnsi="Arial" w:cs="Arial"/>
          <w:lang w:val="es-ES"/>
        </w:rPr>
      </w:pPr>
    </w:p>
    <w:p w:rsidR="00FF0754" w:rsidRPr="00440993" w:rsidRDefault="00FF0754">
      <w:pPr>
        <w:pStyle w:val="ListParagraph"/>
        <w:spacing w:line="260" w:lineRule="exact"/>
        <w:ind w:left="0" w:right="22"/>
        <w:rPr>
          <w:rFonts w:ascii="Arial" w:hAnsi="Arial" w:cs="Arial"/>
          <w:lang w:val="en-GB"/>
        </w:rPr>
      </w:pPr>
    </w:p>
    <w:p w:rsidR="00FF0754" w:rsidRPr="00440993" w:rsidRDefault="00FF0754">
      <w:pPr>
        <w:spacing w:line="260" w:lineRule="exact"/>
        <w:ind w:right="22"/>
        <w:rPr>
          <w:rFonts w:ascii="Arial" w:hAnsi="Arial" w:cs="Arial"/>
          <w:b/>
          <w:bCs/>
          <w:color w:val="1F497D"/>
          <w:u w:val="single"/>
          <w:lang w:val="en-GB"/>
        </w:rPr>
      </w:pPr>
    </w:p>
    <w:sectPr w:rsidR="00FF0754" w:rsidRPr="00440993" w:rsidSect="009816E4">
      <w:headerReference w:type="default" r:id="rId14"/>
      <w:footerReference w:type="even" r:id="rId15"/>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69B" w:rsidRDefault="00F8769B">
      <w:r>
        <w:separator/>
      </w:r>
    </w:p>
  </w:endnote>
  <w:endnote w:type="continuationSeparator" w:id="0">
    <w:p w:rsidR="00F8769B" w:rsidRDefault="00F87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B7D" w:rsidRDefault="00307B7D" w:rsidP="00895B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07B7D" w:rsidRDefault="00307B7D" w:rsidP="005526D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B7D" w:rsidRPr="005526DF" w:rsidRDefault="00307B7D" w:rsidP="00895B6A">
    <w:pPr>
      <w:pStyle w:val="Footer"/>
      <w:framePr w:wrap="around"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D0158B">
      <w:rPr>
        <w:rStyle w:val="PageNumber"/>
        <w:rFonts w:ascii="Arial" w:hAnsi="Arial" w:cs="Arial"/>
        <w:noProof/>
      </w:rPr>
      <w:t>6</w:t>
    </w:r>
    <w:r w:rsidRPr="005526DF">
      <w:rPr>
        <w:rStyle w:val="PageNumber"/>
        <w:rFonts w:ascii="Arial" w:hAnsi="Arial" w:cs="Arial"/>
      </w:rPr>
      <w:fldChar w:fldCharType="end"/>
    </w:r>
  </w:p>
  <w:p w:rsidR="00307B7D" w:rsidRPr="00782A6C" w:rsidRDefault="00307B7D" w:rsidP="00FC5724">
    <w:pPr>
      <w:pStyle w:val="Footer"/>
      <w:ind w:right="360"/>
      <w:rPr>
        <w:rFonts w:ascii="Arial" w:hAnsi="Arial" w:cs="Arial"/>
        <w:b/>
        <w:color w:val="4F81BD"/>
        <w:sz w:val="20"/>
        <w:szCs w:val="20"/>
        <w:lang w:val="en-GB"/>
      </w:rPr>
    </w:pPr>
    <w:r>
      <w:rPr>
        <w:rFonts w:ascii="Arial" w:hAnsi="Arial" w:cs="Arial"/>
        <w:b/>
        <w:color w:val="4F81BD"/>
        <w:sz w:val="20"/>
        <w:szCs w:val="20"/>
      </w:rPr>
      <w:t>© 2012 United Nations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69B" w:rsidRDefault="00F8769B">
      <w:r>
        <w:separator/>
      </w:r>
    </w:p>
  </w:footnote>
  <w:footnote w:type="continuationSeparator" w:id="0">
    <w:p w:rsidR="00F8769B" w:rsidRDefault="00F876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B7D" w:rsidRPr="00E0544F" w:rsidRDefault="00307B7D" w:rsidP="00B47259">
    <w:pPr>
      <w:pStyle w:val="Header"/>
      <w:tabs>
        <w:tab w:val="clear" w:pos="4320"/>
        <w:tab w:val="clear" w:pos="8640"/>
        <w:tab w:val="right" w:pos="10800"/>
      </w:tabs>
      <w:rPr>
        <w:rFonts w:ascii="Calibri" w:hAnsi="Calibri"/>
        <w:i/>
        <w:iCs/>
        <w:sz w:val="20"/>
        <w:szCs w:val="20"/>
      </w:rPr>
    </w:pPr>
    <w:r>
      <w:rPr>
        <w:rFonts w:ascii="Arial" w:hAnsi="Arial" w:cs="Arial"/>
        <w:iCs/>
        <w:sz w:val="20"/>
        <w:szCs w:val="20"/>
      </w:rPr>
      <w:t>Module 2</w:t>
    </w:r>
    <w:r>
      <w:rPr>
        <w:rFonts w:ascii="Calibri" w:hAnsi="Calibri"/>
        <w:iCs/>
        <w:sz w:val="20"/>
        <w:szCs w:val="20"/>
      </w:rPr>
      <w:tab/>
    </w:r>
    <w:r w:rsidRPr="00E0544F">
      <w:rPr>
        <w:rFonts w:ascii="Calibri" w:hAnsi="Calibri"/>
        <w:iCs/>
        <w:sz w:val="20"/>
        <w:szCs w:val="20"/>
      </w:rPr>
      <w:t>Convention on the Rights of Persons with Disabilities</w:t>
    </w:r>
    <w:r>
      <w:rPr>
        <w:rFonts w:ascii="Calibri" w:hAnsi="Calibri"/>
        <w:iCs/>
        <w:sz w:val="20"/>
        <w:szCs w:val="20"/>
      </w:rPr>
      <w:t>: training package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1215F"/>
    <w:multiLevelType w:val="hybridMultilevel"/>
    <w:tmpl w:val="CFCA04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74428E"/>
    <w:multiLevelType w:val="hybridMultilevel"/>
    <w:tmpl w:val="2C6A260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452E06"/>
    <w:multiLevelType w:val="hybridMultilevel"/>
    <w:tmpl w:val="BB9AA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DC1B59"/>
    <w:multiLevelType w:val="hybridMultilevel"/>
    <w:tmpl w:val="C9CAF7A8"/>
    <w:lvl w:ilvl="0" w:tplc="95542526">
      <w:start w:val="1"/>
      <w:numFmt w:val="bullet"/>
      <w:lvlText w:val="-"/>
      <w:lvlJc w:val="left"/>
      <w:pPr>
        <w:tabs>
          <w:tab w:val="num" w:pos="720"/>
        </w:tabs>
        <w:ind w:left="720" w:hanging="360"/>
      </w:pPr>
      <w:rPr>
        <w:rFonts w:ascii="Times New Roman" w:hAnsi="Times New Roman" w:hint="default"/>
      </w:rPr>
    </w:lvl>
    <w:lvl w:ilvl="1" w:tplc="AD8C5D20" w:tentative="1">
      <w:start w:val="1"/>
      <w:numFmt w:val="bullet"/>
      <w:lvlText w:val="-"/>
      <w:lvlJc w:val="left"/>
      <w:pPr>
        <w:tabs>
          <w:tab w:val="num" w:pos="1440"/>
        </w:tabs>
        <w:ind w:left="1440" w:hanging="360"/>
      </w:pPr>
      <w:rPr>
        <w:rFonts w:ascii="Times New Roman" w:hAnsi="Times New Roman" w:hint="default"/>
      </w:rPr>
    </w:lvl>
    <w:lvl w:ilvl="2" w:tplc="FF2CF47C" w:tentative="1">
      <w:start w:val="1"/>
      <w:numFmt w:val="bullet"/>
      <w:lvlText w:val="-"/>
      <w:lvlJc w:val="left"/>
      <w:pPr>
        <w:tabs>
          <w:tab w:val="num" w:pos="2160"/>
        </w:tabs>
        <w:ind w:left="2160" w:hanging="360"/>
      </w:pPr>
      <w:rPr>
        <w:rFonts w:ascii="Times New Roman" w:hAnsi="Times New Roman" w:hint="default"/>
      </w:rPr>
    </w:lvl>
    <w:lvl w:ilvl="3" w:tplc="C9509D64" w:tentative="1">
      <w:start w:val="1"/>
      <w:numFmt w:val="bullet"/>
      <w:lvlText w:val="-"/>
      <w:lvlJc w:val="left"/>
      <w:pPr>
        <w:tabs>
          <w:tab w:val="num" w:pos="2880"/>
        </w:tabs>
        <w:ind w:left="2880" w:hanging="360"/>
      </w:pPr>
      <w:rPr>
        <w:rFonts w:ascii="Times New Roman" w:hAnsi="Times New Roman" w:hint="default"/>
      </w:rPr>
    </w:lvl>
    <w:lvl w:ilvl="4" w:tplc="A4D616F0" w:tentative="1">
      <w:start w:val="1"/>
      <w:numFmt w:val="bullet"/>
      <w:lvlText w:val="-"/>
      <w:lvlJc w:val="left"/>
      <w:pPr>
        <w:tabs>
          <w:tab w:val="num" w:pos="3600"/>
        </w:tabs>
        <w:ind w:left="3600" w:hanging="360"/>
      </w:pPr>
      <w:rPr>
        <w:rFonts w:ascii="Times New Roman" w:hAnsi="Times New Roman" w:hint="default"/>
      </w:rPr>
    </w:lvl>
    <w:lvl w:ilvl="5" w:tplc="7A467180" w:tentative="1">
      <w:start w:val="1"/>
      <w:numFmt w:val="bullet"/>
      <w:lvlText w:val="-"/>
      <w:lvlJc w:val="left"/>
      <w:pPr>
        <w:tabs>
          <w:tab w:val="num" w:pos="4320"/>
        </w:tabs>
        <w:ind w:left="4320" w:hanging="360"/>
      </w:pPr>
      <w:rPr>
        <w:rFonts w:ascii="Times New Roman" w:hAnsi="Times New Roman" w:hint="default"/>
      </w:rPr>
    </w:lvl>
    <w:lvl w:ilvl="6" w:tplc="BE08D980" w:tentative="1">
      <w:start w:val="1"/>
      <w:numFmt w:val="bullet"/>
      <w:lvlText w:val="-"/>
      <w:lvlJc w:val="left"/>
      <w:pPr>
        <w:tabs>
          <w:tab w:val="num" w:pos="5040"/>
        </w:tabs>
        <w:ind w:left="5040" w:hanging="360"/>
      </w:pPr>
      <w:rPr>
        <w:rFonts w:ascii="Times New Roman" w:hAnsi="Times New Roman" w:hint="default"/>
      </w:rPr>
    </w:lvl>
    <w:lvl w:ilvl="7" w:tplc="94201512" w:tentative="1">
      <w:start w:val="1"/>
      <w:numFmt w:val="bullet"/>
      <w:lvlText w:val="-"/>
      <w:lvlJc w:val="left"/>
      <w:pPr>
        <w:tabs>
          <w:tab w:val="num" w:pos="5760"/>
        </w:tabs>
        <w:ind w:left="5760" w:hanging="360"/>
      </w:pPr>
      <w:rPr>
        <w:rFonts w:ascii="Times New Roman" w:hAnsi="Times New Roman" w:hint="default"/>
      </w:rPr>
    </w:lvl>
    <w:lvl w:ilvl="8" w:tplc="CA86F542"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5B17CCD"/>
    <w:multiLevelType w:val="hybridMultilevel"/>
    <w:tmpl w:val="13620A52"/>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41479E"/>
    <w:multiLevelType w:val="hybridMultilevel"/>
    <w:tmpl w:val="49D61DB4"/>
    <w:lvl w:ilvl="0" w:tplc="0809000D">
      <w:start w:val="1"/>
      <w:numFmt w:val="bullet"/>
      <w:lvlText w:val=""/>
      <w:lvlJc w:val="left"/>
      <w:pPr>
        <w:tabs>
          <w:tab w:val="num" w:pos="360"/>
        </w:tabs>
        <w:ind w:left="360" w:hanging="360"/>
      </w:pPr>
      <w:rPr>
        <w:rFonts w:ascii="Wingdings" w:hAnsi="Wingdings" w:hint="default"/>
      </w:rPr>
    </w:lvl>
    <w:lvl w:ilvl="1" w:tplc="2EA84E36" w:tentative="1">
      <w:start w:val="1"/>
      <w:numFmt w:val="bullet"/>
      <w:lvlText w:val="•"/>
      <w:lvlJc w:val="left"/>
      <w:pPr>
        <w:tabs>
          <w:tab w:val="num" w:pos="1080"/>
        </w:tabs>
        <w:ind w:left="1080" w:hanging="360"/>
      </w:pPr>
      <w:rPr>
        <w:rFonts w:ascii="Arial" w:hAnsi="Arial" w:hint="default"/>
      </w:rPr>
    </w:lvl>
    <w:lvl w:ilvl="2" w:tplc="C63435F2" w:tentative="1">
      <w:start w:val="1"/>
      <w:numFmt w:val="bullet"/>
      <w:lvlText w:val="•"/>
      <w:lvlJc w:val="left"/>
      <w:pPr>
        <w:tabs>
          <w:tab w:val="num" w:pos="1800"/>
        </w:tabs>
        <w:ind w:left="1800" w:hanging="360"/>
      </w:pPr>
      <w:rPr>
        <w:rFonts w:ascii="Arial" w:hAnsi="Arial" w:hint="default"/>
      </w:rPr>
    </w:lvl>
    <w:lvl w:ilvl="3" w:tplc="E8EAF5F6" w:tentative="1">
      <w:start w:val="1"/>
      <w:numFmt w:val="bullet"/>
      <w:lvlText w:val="•"/>
      <w:lvlJc w:val="left"/>
      <w:pPr>
        <w:tabs>
          <w:tab w:val="num" w:pos="2520"/>
        </w:tabs>
        <w:ind w:left="2520" w:hanging="360"/>
      </w:pPr>
      <w:rPr>
        <w:rFonts w:ascii="Arial" w:hAnsi="Arial" w:hint="default"/>
      </w:rPr>
    </w:lvl>
    <w:lvl w:ilvl="4" w:tplc="AA2E512E" w:tentative="1">
      <w:start w:val="1"/>
      <w:numFmt w:val="bullet"/>
      <w:lvlText w:val="•"/>
      <w:lvlJc w:val="left"/>
      <w:pPr>
        <w:tabs>
          <w:tab w:val="num" w:pos="3240"/>
        </w:tabs>
        <w:ind w:left="3240" w:hanging="360"/>
      </w:pPr>
      <w:rPr>
        <w:rFonts w:ascii="Arial" w:hAnsi="Arial" w:hint="default"/>
      </w:rPr>
    </w:lvl>
    <w:lvl w:ilvl="5" w:tplc="E77AF07A" w:tentative="1">
      <w:start w:val="1"/>
      <w:numFmt w:val="bullet"/>
      <w:lvlText w:val="•"/>
      <w:lvlJc w:val="left"/>
      <w:pPr>
        <w:tabs>
          <w:tab w:val="num" w:pos="3960"/>
        </w:tabs>
        <w:ind w:left="3960" w:hanging="360"/>
      </w:pPr>
      <w:rPr>
        <w:rFonts w:ascii="Arial" w:hAnsi="Arial" w:hint="default"/>
      </w:rPr>
    </w:lvl>
    <w:lvl w:ilvl="6" w:tplc="18D4E7EC" w:tentative="1">
      <w:start w:val="1"/>
      <w:numFmt w:val="bullet"/>
      <w:lvlText w:val="•"/>
      <w:lvlJc w:val="left"/>
      <w:pPr>
        <w:tabs>
          <w:tab w:val="num" w:pos="4680"/>
        </w:tabs>
        <w:ind w:left="4680" w:hanging="360"/>
      </w:pPr>
      <w:rPr>
        <w:rFonts w:ascii="Arial" w:hAnsi="Arial" w:hint="default"/>
      </w:rPr>
    </w:lvl>
    <w:lvl w:ilvl="7" w:tplc="FB081032" w:tentative="1">
      <w:start w:val="1"/>
      <w:numFmt w:val="bullet"/>
      <w:lvlText w:val="•"/>
      <w:lvlJc w:val="left"/>
      <w:pPr>
        <w:tabs>
          <w:tab w:val="num" w:pos="5400"/>
        </w:tabs>
        <w:ind w:left="5400" w:hanging="360"/>
      </w:pPr>
      <w:rPr>
        <w:rFonts w:ascii="Arial" w:hAnsi="Arial" w:hint="default"/>
      </w:rPr>
    </w:lvl>
    <w:lvl w:ilvl="8" w:tplc="8EBE9E88"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0F352029"/>
    <w:multiLevelType w:val="hybridMultilevel"/>
    <w:tmpl w:val="1E92113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0A84250"/>
    <w:multiLevelType w:val="hybridMultilevel"/>
    <w:tmpl w:val="5066DC8A"/>
    <w:lvl w:ilvl="0" w:tplc="B3E60F84">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E23F59"/>
    <w:multiLevelType w:val="hybridMultilevel"/>
    <w:tmpl w:val="CEDA1DC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3FF47E9"/>
    <w:multiLevelType w:val="hybridMultilevel"/>
    <w:tmpl w:val="12267B4E"/>
    <w:lvl w:ilvl="0" w:tplc="E1121BB6">
      <w:start w:val="1"/>
      <w:numFmt w:val="bullet"/>
      <w:lvlText w:val=""/>
      <w:lvlJc w:val="left"/>
      <w:pPr>
        <w:tabs>
          <w:tab w:val="num" w:pos="720"/>
        </w:tabs>
        <w:ind w:left="720" w:hanging="360"/>
      </w:pPr>
      <w:rPr>
        <w:rFonts w:ascii="Wingdings" w:hAnsi="Wingdings" w:hint="default"/>
      </w:rPr>
    </w:lvl>
    <w:lvl w:ilvl="1" w:tplc="5C2ED4A0">
      <w:start w:val="1"/>
      <w:numFmt w:val="bullet"/>
      <w:lvlText w:val=""/>
      <w:lvlJc w:val="left"/>
      <w:pPr>
        <w:tabs>
          <w:tab w:val="num" w:pos="1440"/>
        </w:tabs>
        <w:ind w:left="1440" w:hanging="360"/>
      </w:pPr>
      <w:rPr>
        <w:rFonts w:ascii="Wingdings" w:hAnsi="Wingdings" w:hint="default"/>
      </w:rPr>
    </w:lvl>
    <w:lvl w:ilvl="2" w:tplc="7F240266" w:tentative="1">
      <w:start w:val="1"/>
      <w:numFmt w:val="bullet"/>
      <w:lvlText w:val=""/>
      <w:lvlJc w:val="left"/>
      <w:pPr>
        <w:tabs>
          <w:tab w:val="num" w:pos="2160"/>
        </w:tabs>
        <w:ind w:left="2160" w:hanging="360"/>
      </w:pPr>
      <w:rPr>
        <w:rFonts w:ascii="Wingdings" w:hAnsi="Wingdings" w:hint="default"/>
      </w:rPr>
    </w:lvl>
    <w:lvl w:ilvl="3" w:tplc="603677FC" w:tentative="1">
      <w:start w:val="1"/>
      <w:numFmt w:val="bullet"/>
      <w:lvlText w:val=""/>
      <w:lvlJc w:val="left"/>
      <w:pPr>
        <w:tabs>
          <w:tab w:val="num" w:pos="2880"/>
        </w:tabs>
        <w:ind w:left="2880" w:hanging="360"/>
      </w:pPr>
      <w:rPr>
        <w:rFonts w:ascii="Wingdings" w:hAnsi="Wingdings" w:hint="default"/>
      </w:rPr>
    </w:lvl>
    <w:lvl w:ilvl="4" w:tplc="A33CC988" w:tentative="1">
      <w:start w:val="1"/>
      <w:numFmt w:val="bullet"/>
      <w:lvlText w:val=""/>
      <w:lvlJc w:val="left"/>
      <w:pPr>
        <w:tabs>
          <w:tab w:val="num" w:pos="3600"/>
        </w:tabs>
        <w:ind w:left="3600" w:hanging="360"/>
      </w:pPr>
      <w:rPr>
        <w:rFonts w:ascii="Wingdings" w:hAnsi="Wingdings" w:hint="default"/>
      </w:rPr>
    </w:lvl>
    <w:lvl w:ilvl="5" w:tplc="DC66F6B8" w:tentative="1">
      <w:start w:val="1"/>
      <w:numFmt w:val="bullet"/>
      <w:lvlText w:val=""/>
      <w:lvlJc w:val="left"/>
      <w:pPr>
        <w:tabs>
          <w:tab w:val="num" w:pos="4320"/>
        </w:tabs>
        <w:ind w:left="4320" w:hanging="360"/>
      </w:pPr>
      <w:rPr>
        <w:rFonts w:ascii="Wingdings" w:hAnsi="Wingdings" w:hint="default"/>
      </w:rPr>
    </w:lvl>
    <w:lvl w:ilvl="6" w:tplc="763C6070" w:tentative="1">
      <w:start w:val="1"/>
      <w:numFmt w:val="bullet"/>
      <w:lvlText w:val=""/>
      <w:lvlJc w:val="left"/>
      <w:pPr>
        <w:tabs>
          <w:tab w:val="num" w:pos="5040"/>
        </w:tabs>
        <w:ind w:left="5040" w:hanging="360"/>
      </w:pPr>
      <w:rPr>
        <w:rFonts w:ascii="Wingdings" w:hAnsi="Wingdings" w:hint="default"/>
      </w:rPr>
    </w:lvl>
    <w:lvl w:ilvl="7" w:tplc="3C5E6ADA" w:tentative="1">
      <w:start w:val="1"/>
      <w:numFmt w:val="bullet"/>
      <w:lvlText w:val=""/>
      <w:lvlJc w:val="left"/>
      <w:pPr>
        <w:tabs>
          <w:tab w:val="num" w:pos="5760"/>
        </w:tabs>
        <w:ind w:left="5760" w:hanging="360"/>
      </w:pPr>
      <w:rPr>
        <w:rFonts w:ascii="Wingdings" w:hAnsi="Wingdings" w:hint="default"/>
      </w:rPr>
    </w:lvl>
    <w:lvl w:ilvl="8" w:tplc="CF4ACB8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8C7DD8"/>
    <w:multiLevelType w:val="hybridMultilevel"/>
    <w:tmpl w:val="2A461492"/>
    <w:lvl w:ilvl="0" w:tplc="95542526">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960052"/>
    <w:multiLevelType w:val="hybridMultilevel"/>
    <w:tmpl w:val="286E8D1E"/>
    <w:lvl w:ilvl="0" w:tplc="608C30FA">
      <w:start w:val="1"/>
      <w:numFmt w:val="bullet"/>
      <w:lvlText w:val=""/>
      <w:lvlJc w:val="left"/>
      <w:pPr>
        <w:tabs>
          <w:tab w:val="num" w:pos="720"/>
        </w:tabs>
        <w:ind w:left="720" w:hanging="360"/>
      </w:pPr>
      <w:rPr>
        <w:rFonts w:ascii="Wingdings" w:hAnsi="Wingdings" w:hint="default"/>
      </w:rPr>
    </w:lvl>
    <w:lvl w:ilvl="1" w:tplc="4FB4064C" w:tentative="1">
      <w:start w:val="1"/>
      <w:numFmt w:val="bullet"/>
      <w:lvlText w:val=""/>
      <w:lvlJc w:val="left"/>
      <w:pPr>
        <w:tabs>
          <w:tab w:val="num" w:pos="1440"/>
        </w:tabs>
        <w:ind w:left="1440" w:hanging="360"/>
      </w:pPr>
      <w:rPr>
        <w:rFonts w:ascii="Wingdings" w:hAnsi="Wingdings" w:hint="default"/>
      </w:rPr>
    </w:lvl>
    <w:lvl w:ilvl="2" w:tplc="CE7275E2" w:tentative="1">
      <w:start w:val="1"/>
      <w:numFmt w:val="bullet"/>
      <w:lvlText w:val=""/>
      <w:lvlJc w:val="left"/>
      <w:pPr>
        <w:tabs>
          <w:tab w:val="num" w:pos="2160"/>
        </w:tabs>
        <w:ind w:left="2160" w:hanging="360"/>
      </w:pPr>
      <w:rPr>
        <w:rFonts w:ascii="Wingdings" w:hAnsi="Wingdings" w:hint="default"/>
      </w:rPr>
    </w:lvl>
    <w:lvl w:ilvl="3" w:tplc="DAC69974" w:tentative="1">
      <w:start w:val="1"/>
      <w:numFmt w:val="bullet"/>
      <w:lvlText w:val=""/>
      <w:lvlJc w:val="left"/>
      <w:pPr>
        <w:tabs>
          <w:tab w:val="num" w:pos="2880"/>
        </w:tabs>
        <w:ind w:left="2880" w:hanging="360"/>
      </w:pPr>
      <w:rPr>
        <w:rFonts w:ascii="Wingdings" w:hAnsi="Wingdings" w:hint="default"/>
      </w:rPr>
    </w:lvl>
    <w:lvl w:ilvl="4" w:tplc="79D0974E" w:tentative="1">
      <w:start w:val="1"/>
      <w:numFmt w:val="bullet"/>
      <w:lvlText w:val=""/>
      <w:lvlJc w:val="left"/>
      <w:pPr>
        <w:tabs>
          <w:tab w:val="num" w:pos="3600"/>
        </w:tabs>
        <w:ind w:left="3600" w:hanging="360"/>
      </w:pPr>
      <w:rPr>
        <w:rFonts w:ascii="Wingdings" w:hAnsi="Wingdings" w:hint="default"/>
      </w:rPr>
    </w:lvl>
    <w:lvl w:ilvl="5" w:tplc="F57E7384" w:tentative="1">
      <w:start w:val="1"/>
      <w:numFmt w:val="bullet"/>
      <w:lvlText w:val=""/>
      <w:lvlJc w:val="left"/>
      <w:pPr>
        <w:tabs>
          <w:tab w:val="num" w:pos="4320"/>
        </w:tabs>
        <w:ind w:left="4320" w:hanging="360"/>
      </w:pPr>
      <w:rPr>
        <w:rFonts w:ascii="Wingdings" w:hAnsi="Wingdings" w:hint="default"/>
      </w:rPr>
    </w:lvl>
    <w:lvl w:ilvl="6" w:tplc="13142E66" w:tentative="1">
      <w:start w:val="1"/>
      <w:numFmt w:val="bullet"/>
      <w:lvlText w:val=""/>
      <w:lvlJc w:val="left"/>
      <w:pPr>
        <w:tabs>
          <w:tab w:val="num" w:pos="5040"/>
        </w:tabs>
        <w:ind w:left="5040" w:hanging="360"/>
      </w:pPr>
      <w:rPr>
        <w:rFonts w:ascii="Wingdings" w:hAnsi="Wingdings" w:hint="default"/>
      </w:rPr>
    </w:lvl>
    <w:lvl w:ilvl="7" w:tplc="43E2A94A" w:tentative="1">
      <w:start w:val="1"/>
      <w:numFmt w:val="bullet"/>
      <w:lvlText w:val=""/>
      <w:lvlJc w:val="left"/>
      <w:pPr>
        <w:tabs>
          <w:tab w:val="num" w:pos="5760"/>
        </w:tabs>
        <w:ind w:left="5760" w:hanging="360"/>
      </w:pPr>
      <w:rPr>
        <w:rFonts w:ascii="Wingdings" w:hAnsi="Wingdings" w:hint="default"/>
      </w:rPr>
    </w:lvl>
    <w:lvl w:ilvl="8" w:tplc="FC02757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BE7B58"/>
    <w:multiLevelType w:val="hybridMultilevel"/>
    <w:tmpl w:val="61A46A1A"/>
    <w:lvl w:ilvl="0" w:tplc="C4F0E47C">
      <w:start w:val="1"/>
      <w:numFmt w:val="bullet"/>
      <w:lvlText w:val=""/>
      <w:lvlJc w:val="left"/>
      <w:pPr>
        <w:tabs>
          <w:tab w:val="num" w:pos="720"/>
        </w:tabs>
        <w:ind w:left="720" w:hanging="360"/>
      </w:pPr>
      <w:rPr>
        <w:rFonts w:ascii="Wingdings" w:hAnsi="Wingdings" w:hint="default"/>
      </w:rPr>
    </w:lvl>
    <w:lvl w:ilvl="1" w:tplc="2AA09F2C" w:tentative="1">
      <w:start w:val="1"/>
      <w:numFmt w:val="bullet"/>
      <w:lvlText w:val=""/>
      <w:lvlJc w:val="left"/>
      <w:pPr>
        <w:tabs>
          <w:tab w:val="num" w:pos="1440"/>
        </w:tabs>
        <w:ind w:left="1440" w:hanging="360"/>
      </w:pPr>
      <w:rPr>
        <w:rFonts w:ascii="Wingdings" w:hAnsi="Wingdings" w:hint="default"/>
      </w:rPr>
    </w:lvl>
    <w:lvl w:ilvl="2" w:tplc="CD1AE9D2" w:tentative="1">
      <w:start w:val="1"/>
      <w:numFmt w:val="bullet"/>
      <w:lvlText w:val=""/>
      <w:lvlJc w:val="left"/>
      <w:pPr>
        <w:tabs>
          <w:tab w:val="num" w:pos="2160"/>
        </w:tabs>
        <w:ind w:left="2160" w:hanging="360"/>
      </w:pPr>
      <w:rPr>
        <w:rFonts w:ascii="Wingdings" w:hAnsi="Wingdings" w:hint="default"/>
      </w:rPr>
    </w:lvl>
    <w:lvl w:ilvl="3" w:tplc="D79AE39A" w:tentative="1">
      <w:start w:val="1"/>
      <w:numFmt w:val="bullet"/>
      <w:lvlText w:val=""/>
      <w:lvlJc w:val="left"/>
      <w:pPr>
        <w:tabs>
          <w:tab w:val="num" w:pos="2880"/>
        </w:tabs>
        <w:ind w:left="2880" w:hanging="360"/>
      </w:pPr>
      <w:rPr>
        <w:rFonts w:ascii="Wingdings" w:hAnsi="Wingdings" w:hint="default"/>
      </w:rPr>
    </w:lvl>
    <w:lvl w:ilvl="4" w:tplc="3D7E60C0" w:tentative="1">
      <w:start w:val="1"/>
      <w:numFmt w:val="bullet"/>
      <w:lvlText w:val=""/>
      <w:lvlJc w:val="left"/>
      <w:pPr>
        <w:tabs>
          <w:tab w:val="num" w:pos="3600"/>
        </w:tabs>
        <w:ind w:left="3600" w:hanging="360"/>
      </w:pPr>
      <w:rPr>
        <w:rFonts w:ascii="Wingdings" w:hAnsi="Wingdings" w:hint="default"/>
      </w:rPr>
    </w:lvl>
    <w:lvl w:ilvl="5" w:tplc="29D8B6BE" w:tentative="1">
      <w:start w:val="1"/>
      <w:numFmt w:val="bullet"/>
      <w:lvlText w:val=""/>
      <w:lvlJc w:val="left"/>
      <w:pPr>
        <w:tabs>
          <w:tab w:val="num" w:pos="4320"/>
        </w:tabs>
        <w:ind w:left="4320" w:hanging="360"/>
      </w:pPr>
      <w:rPr>
        <w:rFonts w:ascii="Wingdings" w:hAnsi="Wingdings" w:hint="default"/>
      </w:rPr>
    </w:lvl>
    <w:lvl w:ilvl="6" w:tplc="2D0EDAEE" w:tentative="1">
      <w:start w:val="1"/>
      <w:numFmt w:val="bullet"/>
      <w:lvlText w:val=""/>
      <w:lvlJc w:val="left"/>
      <w:pPr>
        <w:tabs>
          <w:tab w:val="num" w:pos="5040"/>
        </w:tabs>
        <w:ind w:left="5040" w:hanging="360"/>
      </w:pPr>
      <w:rPr>
        <w:rFonts w:ascii="Wingdings" w:hAnsi="Wingdings" w:hint="default"/>
      </w:rPr>
    </w:lvl>
    <w:lvl w:ilvl="7" w:tplc="7A1C290A" w:tentative="1">
      <w:start w:val="1"/>
      <w:numFmt w:val="bullet"/>
      <w:lvlText w:val=""/>
      <w:lvlJc w:val="left"/>
      <w:pPr>
        <w:tabs>
          <w:tab w:val="num" w:pos="5760"/>
        </w:tabs>
        <w:ind w:left="5760" w:hanging="360"/>
      </w:pPr>
      <w:rPr>
        <w:rFonts w:ascii="Wingdings" w:hAnsi="Wingdings" w:hint="default"/>
      </w:rPr>
    </w:lvl>
    <w:lvl w:ilvl="8" w:tplc="E0243F7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B300C6"/>
    <w:multiLevelType w:val="hybridMultilevel"/>
    <w:tmpl w:val="C010C71A"/>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D12B03"/>
    <w:multiLevelType w:val="hybridMultilevel"/>
    <w:tmpl w:val="833AC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3D55A89"/>
    <w:multiLevelType w:val="hybridMultilevel"/>
    <w:tmpl w:val="F6E43A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887689"/>
    <w:multiLevelType w:val="hybridMultilevel"/>
    <w:tmpl w:val="8258D6A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B11204"/>
    <w:multiLevelType w:val="hybridMultilevel"/>
    <w:tmpl w:val="8E8AE212"/>
    <w:lvl w:ilvl="0" w:tplc="A7ECAA9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6575D6"/>
    <w:multiLevelType w:val="hybridMultilevel"/>
    <w:tmpl w:val="E59AEBF2"/>
    <w:lvl w:ilvl="0" w:tplc="95542526">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8847968"/>
    <w:multiLevelType w:val="hybridMultilevel"/>
    <w:tmpl w:val="D1BA60D2"/>
    <w:lvl w:ilvl="0" w:tplc="D4A085CC">
      <w:start w:val="1"/>
      <w:numFmt w:val="bullet"/>
      <w:lvlText w:val="•"/>
      <w:lvlJc w:val="left"/>
      <w:pPr>
        <w:tabs>
          <w:tab w:val="num" w:pos="720"/>
        </w:tabs>
        <w:ind w:left="720" w:hanging="360"/>
      </w:pPr>
      <w:rPr>
        <w:rFonts w:ascii="Arial" w:hAnsi="Arial" w:hint="default"/>
      </w:rPr>
    </w:lvl>
    <w:lvl w:ilvl="1" w:tplc="4F4A4EF0" w:tentative="1">
      <w:start w:val="1"/>
      <w:numFmt w:val="bullet"/>
      <w:lvlText w:val="•"/>
      <w:lvlJc w:val="left"/>
      <w:pPr>
        <w:tabs>
          <w:tab w:val="num" w:pos="1440"/>
        </w:tabs>
        <w:ind w:left="1440" w:hanging="360"/>
      </w:pPr>
      <w:rPr>
        <w:rFonts w:ascii="Arial" w:hAnsi="Arial" w:hint="default"/>
      </w:rPr>
    </w:lvl>
    <w:lvl w:ilvl="2" w:tplc="C630D7E4" w:tentative="1">
      <w:start w:val="1"/>
      <w:numFmt w:val="bullet"/>
      <w:lvlText w:val="•"/>
      <w:lvlJc w:val="left"/>
      <w:pPr>
        <w:tabs>
          <w:tab w:val="num" w:pos="2160"/>
        </w:tabs>
        <w:ind w:left="2160" w:hanging="360"/>
      </w:pPr>
      <w:rPr>
        <w:rFonts w:ascii="Arial" w:hAnsi="Arial" w:hint="default"/>
      </w:rPr>
    </w:lvl>
    <w:lvl w:ilvl="3" w:tplc="D0E474DA" w:tentative="1">
      <w:start w:val="1"/>
      <w:numFmt w:val="bullet"/>
      <w:lvlText w:val="•"/>
      <w:lvlJc w:val="left"/>
      <w:pPr>
        <w:tabs>
          <w:tab w:val="num" w:pos="2880"/>
        </w:tabs>
        <w:ind w:left="2880" w:hanging="360"/>
      </w:pPr>
      <w:rPr>
        <w:rFonts w:ascii="Arial" w:hAnsi="Arial" w:hint="default"/>
      </w:rPr>
    </w:lvl>
    <w:lvl w:ilvl="4" w:tplc="6AA4A5E6" w:tentative="1">
      <w:start w:val="1"/>
      <w:numFmt w:val="bullet"/>
      <w:lvlText w:val="•"/>
      <w:lvlJc w:val="left"/>
      <w:pPr>
        <w:tabs>
          <w:tab w:val="num" w:pos="3600"/>
        </w:tabs>
        <w:ind w:left="3600" w:hanging="360"/>
      </w:pPr>
      <w:rPr>
        <w:rFonts w:ascii="Arial" w:hAnsi="Arial" w:hint="default"/>
      </w:rPr>
    </w:lvl>
    <w:lvl w:ilvl="5" w:tplc="192C2172" w:tentative="1">
      <w:start w:val="1"/>
      <w:numFmt w:val="bullet"/>
      <w:lvlText w:val="•"/>
      <w:lvlJc w:val="left"/>
      <w:pPr>
        <w:tabs>
          <w:tab w:val="num" w:pos="4320"/>
        </w:tabs>
        <w:ind w:left="4320" w:hanging="360"/>
      </w:pPr>
      <w:rPr>
        <w:rFonts w:ascii="Arial" w:hAnsi="Arial" w:hint="default"/>
      </w:rPr>
    </w:lvl>
    <w:lvl w:ilvl="6" w:tplc="70E6C222" w:tentative="1">
      <w:start w:val="1"/>
      <w:numFmt w:val="bullet"/>
      <w:lvlText w:val="•"/>
      <w:lvlJc w:val="left"/>
      <w:pPr>
        <w:tabs>
          <w:tab w:val="num" w:pos="5040"/>
        </w:tabs>
        <w:ind w:left="5040" w:hanging="360"/>
      </w:pPr>
      <w:rPr>
        <w:rFonts w:ascii="Arial" w:hAnsi="Arial" w:hint="default"/>
      </w:rPr>
    </w:lvl>
    <w:lvl w:ilvl="7" w:tplc="066CB552" w:tentative="1">
      <w:start w:val="1"/>
      <w:numFmt w:val="bullet"/>
      <w:lvlText w:val="•"/>
      <w:lvlJc w:val="left"/>
      <w:pPr>
        <w:tabs>
          <w:tab w:val="num" w:pos="5760"/>
        </w:tabs>
        <w:ind w:left="5760" w:hanging="360"/>
      </w:pPr>
      <w:rPr>
        <w:rFonts w:ascii="Arial" w:hAnsi="Arial" w:hint="default"/>
      </w:rPr>
    </w:lvl>
    <w:lvl w:ilvl="8" w:tplc="9774ECE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A9258DF"/>
    <w:multiLevelType w:val="hybridMultilevel"/>
    <w:tmpl w:val="5E6E064A"/>
    <w:lvl w:ilvl="0" w:tplc="B3E60F84">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D6669DD"/>
    <w:multiLevelType w:val="hybridMultilevel"/>
    <w:tmpl w:val="20FEFA98"/>
    <w:lvl w:ilvl="0" w:tplc="60FE5CD6">
      <w:start w:val="1"/>
      <w:numFmt w:val="bullet"/>
      <w:lvlText w:val=""/>
      <w:lvlJc w:val="left"/>
      <w:pPr>
        <w:ind w:left="399" w:hanging="360"/>
      </w:pPr>
      <w:rPr>
        <w:rFonts w:ascii="Wingdings" w:hAnsi="Wingdings" w:hint="default"/>
        <w:color w:val="auto"/>
      </w:rPr>
    </w:lvl>
    <w:lvl w:ilvl="1" w:tplc="04090003" w:tentative="1">
      <w:start w:val="1"/>
      <w:numFmt w:val="bullet"/>
      <w:lvlText w:val="o"/>
      <w:lvlJc w:val="left"/>
      <w:pPr>
        <w:ind w:left="1119" w:hanging="360"/>
      </w:pPr>
      <w:rPr>
        <w:rFonts w:ascii="Courier New" w:hAnsi="Courier New" w:hint="default"/>
      </w:rPr>
    </w:lvl>
    <w:lvl w:ilvl="2" w:tplc="04090005" w:tentative="1">
      <w:start w:val="1"/>
      <w:numFmt w:val="bullet"/>
      <w:lvlText w:val=""/>
      <w:lvlJc w:val="left"/>
      <w:pPr>
        <w:ind w:left="1839" w:hanging="360"/>
      </w:pPr>
      <w:rPr>
        <w:rFonts w:ascii="Wingdings" w:hAnsi="Wingdings" w:hint="default"/>
      </w:rPr>
    </w:lvl>
    <w:lvl w:ilvl="3" w:tplc="04090001" w:tentative="1">
      <w:start w:val="1"/>
      <w:numFmt w:val="bullet"/>
      <w:lvlText w:val=""/>
      <w:lvlJc w:val="left"/>
      <w:pPr>
        <w:ind w:left="2559" w:hanging="360"/>
      </w:pPr>
      <w:rPr>
        <w:rFonts w:ascii="Symbol" w:hAnsi="Symbol" w:hint="default"/>
      </w:rPr>
    </w:lvl>
    <w:lvl w:ilvl="4" w:tplc="04090003" w:tentative="1">
      <w:start w:val="1"/>
      <w:numFmt w:val="bullet"/>
      <w:lvlText w:val="o"/>
      <w:lvlJc w:val="left"/>
      <w:pPr>
        <w:ind w:left="3279" w:hanging="360"/>
      </w:pPr>
      <w:rPr>
        <w:rFonts w:ascii="Courier New" w:hAnsi="Courier New" w:hint="default"/>
      </w:rPr>
    </w:lvl>
    <w:lvl w:ilvl="5" w:tplc="04090005" w:tentative="1">
      <w:start w:val="1"/>
      <w:numFmt w:val="bullet"/>
      <w:lvlText w:val=""/>
      <w:lvlJc w:val="left"/>
      <w:pPr>
        <w:ind w:left="3999" w:hanging="360"/>
      </w:pPr>
      <w:rPr>
        <w:rFonts w:ascii="Wingdings" w:hAnsi="Wingdings" w:hint="default"/>
      </w:rPr>
    </w:lvl>
    <w:lvl w:ilvl="6" w:tplc="04090001" w:tentative="1">
      <w:start w:val="1"/>
      <w:numFmt w:val="bullet"/>
      <w:lvlText w:val=""/>
      <w:lvlJc w:val="left"/>
      <w:pPr>
        <w:ind w:left="4719" w:hanging="360"/>
      </w:pPr>
      <w:rPr>
        <w:rFonts w:ascii="Symbol" w:hAnsi="Symbol" w:hint="default"/>
      </w:rPr>
    </w:lvl>
    <w:lvl w:ilvl="7" w:tplc="04090003" w:tentative="1">
      <w:start w:val="1"/>
      <w:numFmt w:val="bullet"/>
      <w:lvlText w:val="o"/>
      <w:lvlJc w:val="left"/>
      <w:pPr>
        <w:ind w:left="5439" w:hanging="360"/>
      </w:pPr>
      <w:rPr>
        <w:rFonts w:ascii="Courier New" w:hAnsi="Courier New" w:hint="default"/>
      </w:rPr>
    </w:lvl>
    <w:lvl w:ilvl="8" w:tplc="04090005" w:tentative="1">
      <w:start w:val="1"/>
      <w:numFmt w:val="bullet"/>
      <w:lvlText w:val=""/>
      <w:lvlJc w:val="left"/>
      <w:pPr>
        <w:ind w:left="6159" w:hanging="360"/>
      </w:pPr>
      <w:rPr>
        <w:rFonts w:ascii="Wingdings" w:hAnsi="Wingdings" w:hint="default"/>
      </w:rPr>
    </w:lvl>
  </w:abstractNum>
  <w:abstractNum w:abstractNumId="22" w15:restartNumberingAfterBreak="0">
    <w:nsid w:val="2EBF02F9"/>
    <w:multiLevelType w:val="hybridMultilevel"/>
    <w:tmpl w:val="5A4EC2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6EC495B"/>
    <w:multiLevelType w:val="hybridMultilevel"/>
    <w:tmpl w:val="7CAC4DB4"/>
    <w:lvl w:ilvl="0" w:tplc="B3E60F84">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8BE09FE"/>
    <w:multiLevelType w:val="hybridMultilevel"/>
    <w:tmpl w:val="F4F03682"/>
    <w:lvl w:ilvl="0" w:tplc="82EABCD6">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5" w15:restartNumberingAfterBreak="0">
    <w:nsid w:val="3ABB6200"/>
    <w:multiLevelType w:val="hybridMultilevel"/>
    <w:tmpl w:val="F69AFAFC"/>
    <w:lvl w:ilvl="0" w:tplc="23D06DCE">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ADF3E66"/>
    <w:multiLevelType w:val="hybridMultilevel"/>
    <w:tmpl w:val="01CA156E"/>
    <w:lvl w:ilvl="0" w:tplc="23D06DCE">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8D3D4C"/>
    <w:multiLevelType w:val="hybridMultilevel"/>
    <w:tmpl w:val="8A6E1024"/>
    <w:lvl w:ilvl="0" w:tplc="A9549C36">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5D74BE"/>
    <w:multiLevelType w:val="hybridMultilevel"/>
    <w:tmpl w:val="E4F65B1A"/>
    <w:lvl w:ilvl="0" w:tplc="B3E60F84">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B4A24D8"/>
    <w:multiLevelType w:val="hybridMultilevel"/>
    <w:tmpl w:val="02667F60"/>
    <w:lvl w:ilvl="0" w:tplc="0409000D">
      <w:start w:val="1"/>
      <w:numFmt w:val="bullet"/>
      <w:lvlText w:val=""/>
      <w:lvlJc w:val="left"/>
      <w:pPr>
        <w:ind w:left="394" w:hanging="360"/>
      </w:pPr>
      <w:rPr>
        <w:rFonts w:ascii="Wingdings" w:hAnsi="Wingdings" w:hint="default"/>
      </w:rPr>
    </w:lvl>
    <w:lvl w:ilvl="1" w:tplc="04090003" w:tentative="1">
      <w:start w:val="1"/>
      <w:numFmt w:val="bullet"/>
      <w:lvlText w:val="o"/>
      <w:lvlJc w:val="left"/>
      <w:pPr>
        <w:ind w:left="1114" w:hanging="360"/>
      </w:pPr>
      <w:rPr>
        <w:rFonts w:ascii="Courier New" w:hAnsi="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30" w15:restartNumberingAfterBreak="0">
    <w:nsid w:val="50505B07"/>
    <w:multiLevelType w:val="hybridMultilevel"/>
    <w:tmpl w:val="7A74221A"/>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tabs>
          <w:tab w:val="num" w:pos="720"/>
        </w:tabs>
        <w:ind w:left="72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3C3457"/>
    <w:multiLevelType w:val="hybridMultilevel"/>
    <w:tmpl w:val="F0162974"/>
    <w:lvl w:ilvl="0" w:tplc="23D06DCE">
      <w:numFmt w:val="bullet"/>
      <w:lvlText w:val="-"/>
      <w:lvlJc w:val="left"/>
      <w:pPr>
        <w:tabs>
          <w:tab w:val="num" w:pos="780"/>
        </w:tabs>
        <w:ind w:left="780" w:hanging="360"/>
      </w:pPr>
      <w:rPr>
        <w:rFonts w:ascii="Times New Roman" w:eastAsia="Times New Roman" w:hAnsi="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2" w15:restartNumberingAfterBreak="0">
    <w:nsid w:val="52095A5A"/>
    <w:multiLevelType w:val="hybridMultilevel"/>
    <w:tmpl w:val="13920918"/>
    <w:lvl w:ilvl="0" w:tplc="B49E8574">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3D30D7D"/>
    <w:multiLevelType w:val="hybridMultilevel"/>
    <w:tmpl w:val="6014576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B5E5CD7"/>
    <w:multiLevelType w:val="hybridMultilevel"/>
    <w:tmpl w:val="BD54FA3E"/>
    <w:lvl w:ilvl="0" w:tplc="95542526">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F5E6393"/>
    <w:multiLevelType w:val="hybridMultilevel"/>
    <w:tmpl w:val="A7889848"/>
    <w:lvl w:ilvl="0" w:tplc="8FDA08EA">
      <w:numFmt w:val="bullet"/>
      <w:lvlText w:val="&gt;"/>
      <w:lvlJc w:val="left"/>
      <w:pPr>
        <w:tabs>
          <w:tab w:val="num" w:pos="927"/>
        </w:tabs>
        <w:ind w:left="907" w:hanging="340"/>
      </w:pPr>
      <w:rPr>
        <w:rFonts w:ascii="Times New Roman" w:eastAsia="Times New Roman" w:hAnsi="Times New Roman" w:hint="default"/>
      </w:rPr>
    </w:lvl>
    <w:lvl w:ilvl="1" w:tplc="118691C4">
      <w:start w:val="3"/>
      <w:numFmt w:val="bullet"/>
      <w:lvlText w:val="-"/>
      <w:lvlJc w:val="left"/>
      <w:pPr>
        <w:tabs>
          <w:tab w:val="num" w:pos="1440"/>
        </w:tabs>
        <w:ind w:left="1440" w:hanging="360"/>
      </w:pPr>
      <w:rPr>
        <w:rFonts w:ascii="Times New Roman" w:eastAsia="Times New Roman" w:hAnsi="Times New Roman" w:hint="default"/>
        <w:b/>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01F4E2A"/>
    <w:multiLevelType w:val="hybridMultilevel"/>
    <w:tmpl w:val="2244FD3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2CB56DF"/>
    <w:multiLevelType w:val="hybridMultilevel"/>
    <w:tmpl w:val="0512F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F76701"/>
    <w:multiLevelType w:val="hybridMultilevel"/>
    <w:tmpl w:val="DB32BE3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DC055C"/>
    <w:multiLevelType w:val="hybridMultilevel"/>
    <w:tmpl w:val="F022021E"/>
    <w:lvl w:ilvl="0" w:tplc="3DEE3A38">
      <w:start w:val="1"/>
      <w:numFmt w:val="upperRoman"/>
      <w:lvlText w:val="%1."/>
      <w:lvlJc w:val="left"/>
      <w:pPr>
        <w:tabs>
          <w:tab w:val="num" w:pos="1080"/>
        </w:tabs>
        <w:ind w:left="1080" w:hanging="72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9191F42"/>
    <w:multiLevelType w:val="hybridMultilevel"/>
    <w:tmpl w:val="AAA89138"/>
    <w:lvl w:ilvl="0" w:tplc="04090009">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700C5193"/>
    <w:multiLevelType w:val="hybridMultilevel"/>
    <w:tmpl w:val="F482E3B8"/>
    <w:lvl w:ilvl="0" w:tplc="0B9CAF28">
      <w:start w:val="1"/>
      <w:numFmt w:val="upperRoman"/>
      <w:lvlText w:val="%1."/>
      <w:lvlJc w:val="left"/>
      <w:pPr>
        <w:tabs>
          <w:tab w:val="num" w:pos="1080"/>
        </w:tabs>
        <w:ind w:left="1080" w:hanging="72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45F3E94"/>
    <w:multiLevelType w:val="hybridMultilevel"/>
    <w:tmpl w:val="CB26ECFC"/>
    <w:lvl w:ilvl="0" w:tplc="201AEE90">
      <w:start w:val="1"/>
      <w:numFmt w:val="bullet"/>
      <w:lvlText w:val=""/>
      <w:lvlJc w:val="left"/>
      <w:pPr>
        <w:tabs>
          <w:tab w:val="num" w:pos="720"/>
        </w:tabs>
        <w:ind w:left="720" w:hanging="360"/>
      </w:pPr>
      <w:rPr>
        <w:rFonts w:ascii="Wingdings" w:hAnsi="Wingdings" w:hint="default"/>
      </w:rPr>
    </w:lvl>
    <w:lvl w:ilvl="1" w:tplc="CAC0AAAC" w:tentative="1">
      <w:start w:val="1"/>
      <w:numFmt w:val="bullet"/>
      <w:lvlText w:val=""/>
      <w:lvlJc w:val="left"/>
      <w:pPr>
        <w:tabs>
          <w:tab w:val="num" w:pos="1440"/>
        </w:tabs>
        <w:ind w:left="1440" w:hanging="360"/>
      </w:pPr>
      <w:rPr>
        <w:rFonts w:ascii="Wingdings" w:hAnsi="Wingdings" w:hint="default"/>
      </w:rPr>
    </w:lvl>
    <w:lvl w:ilvl="2" w:tplc="364EE116" w:tentative="1">
      <w:start w:val="1"/>
      <w:numFmt w:val="bullet"/>
      <w:lvlText w:val=""/>
      <w:lvlJc w:val="left"/>
      <w:pPr>
        <w:tabs>
          <w:tab w:val="num" w:pos="2160"/>
        </w:tabs>
        <w:ind w:left="2160" w:hanging="360"/>
      </w:pPr>
      <w:rPr>
        <w:rFonts w:ascii="Wingdings" w:hAnsi="Wingdings" w:hint="default"/>
      </w:rPr>
    </w:lvl>
    <w:lvl w:ilvl="3" w:tplc="8BEA1724" w:tentative="1">
      <w:start w:val="1"/>
      <w:numFmt w:val="bullet"/>
      <w:lvlText w:val=""/>
      <w:lvlJc w:val="left"/>
      <w:pPr>
        <w:tabs>
          <w:tab w:val="num" w:pos="2880"/>
        </w:tabs>
        <w:ind w:left="2880" w:hanging="360"/>
      </w:pPr>
      <w:rPr>
        <w:rFonts w:ascii="Wingdings" w:hAnsi="Wingdings" w:hint="default"/>
      </w:rPr>
    </w:lvl>
    <w:lvl w:ilvl="4" w:tplc="18F0FCE0" w:tentative="1">
      <w:start w:val="1"/>
      <w:numFmt w:val="bullet"/>
      <w:lvlText w:val=""/>
      <w:lvlJc w:val="left"/>
      <w:pPr>
        <w:tabs>
          <w:tab w:val="num" w:pos="3600"/>
        </w:tabs>
        <w:ind w:left="3600" w:hanging="360"/>
      </w:pPr>
      <w:rPr>
        <w:rFonts w:ascii="Wingdings" w:hAnsi="Wingdings" w:hint="default"/>
      </w:rPr>
    </w:lvl>
    <w:lvl w:ilvl="5" w:tplc="B3AE96CC" w:tentative="1">
      <w:start w:val="1"/>
      <w:numFmt w:val="bullet"/>
      <w:lvlText w:val=""/>
      <w:lvlJc w:val="left"/>
      <w:pPr>
        <w:tabs>
          <w:tab w:val="num" w:pos="4320"/>
        </w:tabs>
        <w:ind w:left="4320" w:hanging="360"/>
      </w:pPr>
      <w:rPr>
        <w:rFonts w:ascii="Wingdings" w:hAnsi="Wingdings" w:hint="default"/>
      </w:rPr>
    </w:lvl>
    <w:lvl w:ilvl="6" w:tplc="929CEAC2" w:tentative="1">
      <w:start w:val="1"/>
      <w:numFmt w:val="bullet"/>
      <w:lvlText w:val=""/>
      <w:lvlJc w:val="left"/>
      <w:pPr>
        <w:tabs>
          <w:tab w:val="num" w:pos="5040"/>
        </w:tabs>
        <w:ind w:left="5040" w:hanging="360"/>
      </w:pPr>
      <w:rPr>
        <w:rFonts w:ascii="Wingdings" w:hAnsi="Wingdings" w:hint="default"/>
      </w:rPr>
    </w:lvl>
    <w:lvl w:ilvl="7" w:tplc="9C4CAD30" w:tentative="1">
      <w:start w:val="1"/>
      <w:numFmt w:val="bullet"/>
      <w:lvlText w:val=""/>
      <w:lvlJc w:val="left"/>
      <w:pPr>
        <w:tabs>
          <w:tab w:val="num" w:pos="5760"/>
        </w:tabs>
        <w:ind w:left="5760" w:hanging="360"/>
      </w:pPr>
      <w:rPr>
        <w:rFonts w:ascii="Wingdings" w:hAnsi="Wingdings" w:hint="default"/>
      </w:rPr>
    </w:lvl>
    <w:lvl w:ilvl="8" w:tplc="7A00D5C0"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FB35F8"/>
    <w:multiLevelType w:val="hybridMultilevel"/>
    <w:tmpl w:val="264CACCC"/>
    <w:lvl w:ilvl="0" w:tplc="AA82ECEA">
      <w:start w:val="1"/>
      <w:numFmt w:val="bullet"/>
      <w:lvlText w:val=""/>
      <w:lvlJc w:val="left"/>
      <w:pPr>
        <w:tabs>
          <w:tab w:val="num" w:pos="720"/>
        </w:tabs>
        <w:ind w:left="720" w:hanging="360"/>
      </w:pPr>
      <w:rPr>
        <w:rFonts w:ascii="Wingdings" w:hAnsi="Wingdings" w:hint="default"/>
        <w:lang w:val="es-ES"/>
      </w:rPr>
    </w:lvl>
    <w:lvl w:ilvl="1" w:tplc="D6C60CE2" w:tentative="1">
      <w:start w:val="1"/>
      <w:numFmt w:val="bullet"/>
      <w:lvlText w:val=""/>
      <w:lvlJc w:val="left"/>
      <w:pPr>
        <w:tabs>
          <w:tab w:val="num" w:pos="1440"/>
        </w:tabs>
        <w:ind w:left="1440" w:hanging="360"/>
      </w:pPr>
      <w:rPr>
        <w:rFonts w:ascii="Wingdings" w:hAnsi="Wingdings" w:hint="default"/>
      </w:rPr>
    </w:lvl>
    <w:lvl w:ilvl="2" w:tplc="895E7B14" w:tentative="1">
      <w:start w:val="1"/>
      <w:numFmt w:val="bullet"/>
      <w:lvlText w:val=""/>
      <w:lvlJc w:val="left"/>
      <w:pPr>
        <w:tabs>
          <w:tab w:val="num" w:pos="2160"/>
        </w:tabs>
        <w:ind w:left="2160" w:hanging="360"/>
      </w:pPr>
      <w:rPr>
        <w:rFonts w:ascii="Wingdings" w:hAnsi="Wingdings" w:hint="default"/>
      </w:rPr>
    </w:lvl>
    <w:lvl w:ilvl="3" w:tplc="4830E880" w:tentative="1">
      <w:start w:val="1"/>
      <w:numFmt w:val="bullet"/>
      <w:lvlText w:val=""/>
      <w:lvlJc w:val="left"/>
      <w:pPr>
        <w:tabs>
          <w:tab w:val="num" w:pos="2880"/>
        </w:tabs>
        <w:ind w:left="2880" w:hanging="360"/>
      </w:pPr>
      <w:rPr>
        <w:rFonts w:ascii="Wingdings" w:hAnsi="Wingdings" w:hint="default"/>
      </w:rPr>
    </w:lvl>
    <w:lvl w:ilvl="4" w:tplc="382E9482" w:tentative="1">
      <w:start w:val="1"/>
      <w:numFmt w:val="bullet"/>
      <w:lvlText w:val=""/>
      <w:lvlJc w:val="left"/>
      <w:pPr>
        <w:tabs>
          <w:tab w:val="num" w:pos="3600"/>
        </w:tabs>
        <w:ind w:left="3600" w:hanging="360"/>
      </w:pPr>
      <w:rPr>
        <w:rFonts w:ascii="Wingdings" w:hAnsi="Wingdings" w:hint="default"/>
      </w:rPr>
    </w:lvl>
    <w:lvl w:ilvl="5" w:tplc="D32031AA" w:tentative="1">
      <w:start w:val="1"/>
      <w:numFmt w:val="bullet"/>
      <w:lvlText w:val=""/>
      <w:lvlJc w:val="left"/>
      <w:pPr>
        <w:tabs>
          <w:tab w:val="num" w:pos="4320"/>
        </w:tabs>
        <w:ind w:left="4320" w:hanging="360"/>
      </w:pPr>
      <w:rPr>
        <w:rFonts w:ascii="Wingdings" w:hAnsi="Wingdings" w:hint="default"/>
      </w:rPr>
    </w:lvl>
    <w:lvl w:ilvl="6" w:tplc="984AD1AE" w:tentative="1">
      <w:start w:val="1"/>
      <w:numFmt w:val="bullet"/>
      <w:lvlText w:val=""/>
      <w:lvlJc w:val="left"/>
      <w:pPr>
        <w:tabs>
          <w:tab w:val="num" w:pos="5040"/>
        </w:tabs>
        <w:ind w:left="5040" w:hanging="360"/>
      </w:pPr>
      <w:rPr>
        <w:rFonts w:ascii="Wingdings" w:hAnsi="Wingdings" w:hint="default"/>
      </w:rPr>
    </w:lvl>
    <w:lvl w:ilvl="7" w:tplc="BFDAB170" w:tentative="1">
      <w:start w:val="1"/>
      <w:numFmt w:val="bullet"/>
      <w:lvlText w:val=""/>
      <w:lvlJc w:val="left"/>
      <w:pPr>
        <w:tabs>
          <w:tab w:val="num" w:pos="5760"/>
        </w:tabs>
        <w:ind w:left="5760" w:hanging="360"/>
      </w:pPr>
      <w:rPr>
        <w:rFonts w:ascii="Wingdings" w:hAnsi="Wingdings" w:hint="default"/>
      </w:rPr>
    </w:lvl>
    <w:lvl w:ilvl="8" w:tplc="C93809D2"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D23E76"/>
    <w:multiLevelType w:val="hybridMultilevel"/>
    <w:tmpl w:val="05DE73A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DE91A7F"/>
    <w:multiLevelType w:val="hybridMultilevel"/>
    <w:tmpl w:val="7A626F8A"/>
    <w:lvl w:ilvl="0" w:tplc="58E495B2">
      <w:start w:val="1"/>
      <w:numFmt w:val="bullet"/>
      <w:lvlText w:val="•"/>
      <w:lvlJc w:val="left"/>
      <w:pPr>
        <w:tabs>
          <w:tab w:val="num" w:pos="720"/>
        </w:tabs>
        <w:ind w:left="720" w:hanging="360"/>
      </w:pPr>
      <w:rPr>
        <w:rFonts w:ascii="Arial" w:hAnsi="Arial" w:hint="default"/>
      </w:rPr>
    </w:lvl>
    <w:lvl w:ilvl="1" w:tplc="6FC8BC8C" w:tentative="1">
      <w:start w:val="1"/>
      <w:numFmt w:val="bullet"/>
      <w:lvlText w:val="•"/>
      <w:lvlJc w:val="left"/>
      <w:pPr>
        <w:tabs>
          <w:tab w:val="num" w:pos="1440"/>
        </w:tabs>
        <w:ind w:left="1440" w:hanging="360"/>
      </w:pPr>
      <w:rPr>
        <w:rFonts w:ascii="Arial" w:hAnsi="Arial" w:hint="default"/>
      </w:rPr>
    </w:lvl>
    <w:lvl w:ilvl="2" w:tplc="D76860BC" w:tentative="1">
      <w:start w:val="1"/>
      <w:numFmt w:val="bullet"/>
      <w:lvlText w:val="•"/>
      <w:lvlJc w:val="left"/>
      <w:pPr>
        <w:tabs>
          <w:tab w:val="num" w:pos="2160"/>
        </w:tabs>
        <w:ind w:left="2160" w:hanging="360"/>
      </w:pPr>
      <w:rPr>
        <w:rFonts w:ascii="Arial" w:hAnsi="Arial" w:hint="default"/>
      </w:rPr>
    </w:lvl>
    <w:lvl w:ilvl="3" w:tplc="A420DDDE" w:tentative="1">
      <w:start w:val="1"/>
      <w:numFmt w:val="bullet"/>
      <w:lvlText w:val="•"/>
      <w:lvlJc w:val="left"/>
      <w:pPr>
        <w:tabs>
          <w:tab w:val="num" w:pos="2880"/>
        </w:tabs>
        <w:ind w:left="2880" w:hanging="360"/>
      </w:pPr>
      <w:rPr>
        <w:rFonts w:ascii="Arial" w:hAnsi="Arial" w:hint="default"/>
      </w:rPr>
    </w:lvl>
    <w:lvl w:ilvl="4" w:tplc="37F06462" w:tentative="1">
      <w:start w:val="1"/>
      <w:numFmt w:val="bullet"/>
      <w:lvlText w:val="•"/>
      <w:lvlJc w:val="left"/>
      <w:pPr>
        <w:tabs>
          <w:tab w:val="num" w:pos="3600"/>
        </w:tabs>
        <w:ind w:left="3600" w:hanging="360"/>
      </w:pPr>
      <w:rPr>
        <w:rFonts w:ascii="Arial" w:hAnsi="Arial" w:hint="default"/>
      </w:rPr>
    </w:lvl>
    <w:lvl w:ilvl="5" w:tplc="871A614A" w:tentative="1">
      <w:start w:val="1"/>
      <w:numFmt w:val="bullet"/>
      <w:lvlText w:val="•"/>
      <w:lvlJc w:val="left"/>
      <w:pPr>
        <w:tabs>
          <w:tab w:val="num" w:pos="4320"/>
        </w:tabs>
        <w:ind w:left="4320" w:hanging="360"/>
      </w:pPr>
      <w:rPr>
        <w:rFonts w:ascii="Arial" w:hAnsi="Arial" w:hint="default"/>
      </w:rPr>
    </w:lvl>
    <w:lvl w:ilvl="6" w:tplc="C20AA9F0" w:tentative="1">
      <w:start w:val="1"/>
      <w:numFmt w:val="bullet"/>
      <w:lvlText w:val="•"/>
      <w:lvlJc w:val="left"/>
      <w:pPr>
        <w:tabs>
          <w:tab w:val="num" w:pos="5040"/>
        </w:tabs>
        <w:ind w:left="5040" w:hanging="360"/>
      </w:pPr>
      <w:rPr>
        <w:rFonts w:ascii="Arial" w:hAnsi="Arial" w:hint="default"/>
      </w:rPr>
    </w:lvl>
    <w:lvl w:ilvl="7" w:tplc="033ED53C" w:tentative="1">
      <w:start w:val="1"/>
      <w:numFmt w:val="bullet"/>
      <w:lvlText w:val="•"/>
      <w:lvlJc w:val="left"/>
      <w:pPr>
        <w:tabs>
          <w:tab w:val="num" w:pos="5760"/>
        </w:tabs>
        <w:ind w:left="5760" w:hanging="360"/>
      </w:pPr>
      <w:rPr>
        <w:rFonts w:ascii="Arial" w:hAnsi="Arial" w:hint="default"/>
      </w:rPr>
    </w:lvl>
    <w:lvl w:ilvl="8" w:tplc="EE003E94"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7ED74618"/>
    <w:multiLevelType w:val="hybridMultilevel"/>
    <w:tmpl w:val="BC0487FC"/>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5"/>
  </w:num>
  <w:num w:numId="2">
    <w:abstractNumId w:val="26"/>
  </w:num>
  <w:num w:numId="3">
    <w:abstractNumId w:val="31"/>
  </w:num>
  <w:num w:numId="4">
    <w:abstractNumId w:val="15"/>
  </w:num>
  <w:num w:numId="5">
    <w:abstractNumId w:val="39"/>
  </w:num>
  <w:num w:numId="6">
    <w:abstractNumId w:val="42"/>
  </w:num>
  <w:num w:numId="7">
    <w:abstractNumId w:val="38"/>
  </w:num>
  <w:num w:numId="8">
    <w:abstractNumId w:val="16"/>
  </w:num>
  <w:num w:numId="9">
    <w:abstractNumId w:val="35"/>
  </w:num>
  <w:num w:numId="10">
    <w:abstractNumId w:val="30"/>
  </w:num>
  <w:num w:numId="11">
    <w:abstractNumId w:val="17"/>
  </w:num>
  <w:num w:numId="12">
    <w:abstractNumId w:val="40"/>
  </w:num>
  <w:num w:numId="13">
    <w:abstractNumId w:val="8"/>
  </w:num>
  <w:num w:numId="14">
    <w:abstractNumId w:val="3"/>
  </w:num>
  <w:num w:numId="15">
    <w:abstractNumId w:val="46"/>
  </w:num>
  <w:num w:numId="16">
    <w:abstractNumId w:val="41"/>
  </w:num>
  <w:num w:numId="17">
    <w:abstractNumId w:val="18"/>
  </w:num>
  <w:num w:numId="18">
    <w:abstractNumId w:val="10"/>
  </w:num>
  <w:num w:numId="19">
    <w:abstractNumId w:val="22"/>
  </w:num>
  <w:num w:numId="20">
    <w:abstractNumId w:val="34"/>
  </w:num>
  <w:num w:numId="21">
    <w:abstractNumId w:val="23"/>
  </w:num>
  <w:num w:numId="22">
    <w:abstractNumId w:val="7"/>
  </w:num>
  <w:num w:numId="23">
    <w:abstractNumId w:val="28"/>
  </w:num>
  <w:num w:numId="24">
    <w:abstractNumId w:val="20"/>
  </w:num>
  <w:num w:numId="25">
    <w:abstractNumId w:val="9"/>
  </w:num>
  <w:num w:numId="26">
    <w:abstractNumId w:val="6"/>
  </w:num>
  <w:num w:numId="27">
    <w:abstractNumId w:val="11"/>
  </w:num>
  <w:num w:numId="28">
    <w:abstractNumId w:val="37"/>
  </w:num>
  <w:num w:numId="29">
    <w:abstractNumId w:val="21"/>
  </w:num>
  <w:num w:numId="30">
    <w:abstractNumId w:val="45"/>
  </w:num>
  <w:num w:numId="31">
    <w:abstractNumId w:val="19"/>
  </w:num>
  <w:num w:numId="32">
    <w:abstractNumId w:val="24"/>
  </w:num>
  <w:num w:numId="33">
    <w:abstractNumId w:val="29"/>
  </w:num>
  <w:num w:numId="34">
    <w:abstractNumId w:val="2"/>
  </w:num>
  <w:num w:numId="35">
    <w:abstractNumId w:val="33"/>
  </w:num>
  <w:num w:numId="36">
    <w:abstractNumId w:val="36"/>
  </w:num>
  <w:num w:numId="37">
    <w:abstractNumId w:val="1"/>
  </w:num>
  <w:num w:numId="38">
    <w:abstractNumId w:val="32"/>
  </w:num>
  <w:num w:numId="39">
    <w:abstractNumId w:val="43"/>
  </w:num>
  <w:num w:numId="40">
    <w:abstractNumId w:val="5"/>
  </w:num>
  <w:num w:numId="41">
    <w:abstractNumId w:val="12"/>
  </w:num>
  <w:num w:numId="42">
    <w:abstractNumId w:val="27"/>
  </w:num>
  <w:num w:numId="43">
    <w:abstractNumId w:val="14"/>
  </w:num>
  <w:num w:numId="44">
    <w:abstractNumId w:val="13"/>
  </w:num>
  <w:num w:numId="45">
    <w:abstractNumId w:val="0"/>
  </w:num>
  <w:num w:numId="46">
    <w:abstractNumId w:val="4"/>
  </w:num>
  <w:num w:numId="4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6BB"/>
    <w:rsid w:val="0000036F"/>
    <w:rsid w:val="00021583"/>
    <w:rsid w:val="00022250"/>
    <w:rsid w:val="0002316C"/>
    <w:rsid w:val="00024507"/>
    <w:rsid w:val="00024945"/>
    <w:rsid w:val="00024964"/>
    <w:rsid w:val="0002527E"/>
    <w:rsid w:val="00027351"/>
    <w:rsid w:val="000276C9"/>
    <w:rsid w:val="00040A70"/>
    <w:rsid w:val="0004486B"/>
    <w:rsid w:val="00070FDF"/>
    <w:rsid w:val="00071493"/>
    <w:rsid w:val="00081EE2"/>
    <w:rsid w:val="00084EEC"/>
    <w:rsid w:val="00086549"/>
    <w:rsid w:val="00093F54"/>
    <w:rsid w:val="000A0B75"/>
    <w:rsid w:val="000A10FB"/>
    <w:rsid w:val="000A346F"/>
    <w:rsid w:val="000A780F"/>
    <w:rsid w:val="000B1483"/>
    <w:rsid w:val="000B2F24"/>
    <w:rsid w:val="000C336A"/>
    <w:rsid w:val="000C6506"/>
    <w:rsid w:val="000C6CCA"/>
    <w:rsid w:val="000D10DA"/>
    <w:rsid w:val="000D6395"/>
    <w:rsid w:val="000D7432"/>
    <w:rsid w:val="000E22AC"/>
    <w:rsid w:val="000E3FE4"/>
    <w:rsid w:val="000F00F8"/>
    <w:rsid w:val="000F284D"/>
    <w:rsid w:val="000F3DD5"/>
    <w:rsid w:val="000F4625"/>
    <w:rsid w:val="000F7496"/>
    <w:rsid w:val="00106050"/>
    <w:rsid w:val="0010663E"/>
    <w:rsid w:val="001072D2"/>
    <w:rsid w:val="0011200B"/>
    <w:rsid w:val="00120883"/>
    <w:rsid w:val="00125C23"/>
    <w:rsid w:val="00126574"/>
    <w:rsid w:val="00127CB0"/>
    <w:rsid w:val="00130DAD"/>
    <w:rsid w:val="00132B69"/>
    <w:rsid w:val="00133CA1"/>
    <w:rsid w:val="00136D98"/>
    <w:rsid w:val="00137CF5"/>
    <w:rsid w:val="0014409C"/>
    <w:rsid w:val="00153C86"/>
    <w:rsid w:val="0016135F"/>
    <w:rsid w:val="00163AC8"/>
    <w:rsid w:val="0017154B"/>
    <w:rsid w:val="001751C9"/>
    <w:rsid w:val="00182BB3"/>
    <w:rsid w:val="0018795A"/>
    <w:rsid w:val="00193191"/>
    <w:rsid w:val="0019642F"/>
    <w:rsid w:val="001A0C55"/>
    <w:rsid w:val="001B5212"/>
    <w:rsid w:val="001B7CFB"/>
    <w:rsid w:val="001C770E"/>
    <w:rsid w:val="001D2D3F"/>
    <w:rsid w:val="001D747D"/>
    <w:rsid w:val="001E709F"/>
    <w:rsid w:val="001E73C9"/>
    <w:rsid w:val="002036DC"/>
    <w:rsid w:val="002106EA"/>
    <w:rsid w:val="002271E8"/>
    <w:rsid w:val="002320AB"/>
    <w:rsid w:val="00235CD0"/>
    <w:rsid w:val="002364CA"/>
    <w:rsid w:val="00237598"/>
    <w:rsid w:val="00240BC0"/>
    <w:rsid w:val="00241835"/>
    <w:rsid w:val="00246C90"/>
    <w:rsid w:val="00253C66"/>
    <w:rsid w:val="002556B0"/>
    <w:rsid w:val="00255E26"/>
    <w:rsid w:val="0026240D"/>
    <w:rsid w:val="00262699"/>
    <w:rsid w:val="00264897"/>
    <w:rsid w:val="002675BF"/>
    <w:rsid w:val="00270564"/>
    <w:rsid w:val="00270BF2"/>
    <w:rsid w:val="00271066"/>
    <w:rsid w:val="002840BC"/>
    <w:rsid w:val="00287A03"/>
    <w:rsid w:val="002931BB"/>
    <w:rsid w:val="002A6377"/>
    <w:rsid w:val="002B0149"/>
    <w:rsid w:val="002B3196"/>
    <w:rsid w:val="002B5280"/>
    <w:rsid w:val="002B717D"/>
    <w:rsid w:val="002B7E95"/>
    <w:rsid w:val="002C2991"/>
    <w:rsid w:val="002C7E30"/>
    <w:rsid w:val="002D26A9"/>
    <w:rsid w:val="002D7F04"/>
    <w:rsid w:val="002E165F"/>
    <w:rsid w:val="002F6C94"/>
    <w:rsid w:val="002F79AD"/>
    <w:rsid w:val="00302DAD"/>
    <w:rsid w:val="00307B7D"/>
    <w:rsid w:val="00317326"/>
    <w:rsid w:val="00320BC1"/>
    <w:rsid w:val="00321B66"/>
    <w:rsid w:val="00322428"/>
    <w:rsid w:val="00331E9C"/>
    <w:rsid w:val="0033274D"/>
    <w:rsid w:val="00336311"/>
    <w:rsid w:val="003435E7"/>
    <w:rsid w:val="00347CF5"/>
    <w:rsid w:val="00356C3D"/>
    <w:rsid w:val="0036253A"/>
    <w:rsid w:val="003639FD"/>
    <w:rsid w:val="003640D1"/>
    <w:rsid w:val="00367BDB"/>
    <w:rsid w:val="003728A6"/>
    <w:rsid w:val="00373776"/>
    <w:rsid w:val="00373825"/>
    <w:rsid w:val="00375E26"/>
    <w:rsid w:val="0038376E"/>
    <w:rsid w:val="003919F5"/>
    <w:rsid w:val="0039400C"/>
    <w:rsid w:val="00394508"/>
    <w:rsid w:val="00396869"/>
    <w:rsid w:val="003A1DA1"/>
    <w:rsid w:val="003A32AB"/>
    <w:rsid w:val="003A66DA"/>
    <w:rsid w:val="003B2611"/>
    <w:rsid w:val="003B2849"/>
    <w:rsid w:val="003C115E"/>
    <w:rsid w:val="003C5BA5"/>
    <w:rsid w:val="003C5D69"/>
    <w:rsid w:val="003C6810"/>
    <w:rsid w:val="003D0B7F"/>
    <w:rsid w:val="003D2371"/>
    <w:rsid w:val="003D3D05"/>
    <w:rsid w:val="003D63F2"/>
    <w:rsid w:val="003D7054"/>
    <w:rsid w:val="003E3200"/>
    <w:rsid w:val="003E39C8"/>
    <w:rsid w:val="003E482A"/>
    <w:rsid w:val="003F711E"/>
    <w:rsid w:val="003F7A4B"/>
    <w:rsid w:val="003F7DAE"/>
    <w:rsid w:val="00406A81"/>
    <w:rsid w:val="00411427"/>
    <w:rsid w:val="00411C0B"/>
    <w:rsid w:val="00413D74"/>
    <w:rsid w:val="004172A6"/>
    <w:rsid w:val="00423B9A"/>
    <w:rsid w:val="00425821"/>
    <w:rsid w:val="004332C0"/>
    <w:rsid w:val="00440993"/>
    <w:rsid w:val="00442016"/>
    <w:rsid w:val="004434FA"/>
    <w:rsid w:val="004444A2"/>
    <w:rsid w:val="0045411E"/>
    <w:rsid w:val="00454B78"/>
    <w:rsid w:val="004667F6"/>
    <w:rsid w:val="00467C83"/>
    <w:rsid w:val="0047316F"/>
    <w:rsid w:val="004800D6"/>
    <w:rsid w:val="004831FD"/>
    <w:rsid w:val="004855EC"/>
    <w:rsid w:val="00497057"/>
    <w:rsid w:val="00497C8F"/>
    <w:rsid w:val="004A4DC7"/>
    <w:rsid w:val="004A6F2B"/>
    <w:rsid w:val="004A7016"/>
    <w:rsid w:val="004B6756"/>
    <w:rsid w:val="004C0AAB"/>
    <w:rsid w:val="004C3194"/>
    <w:rsid w:val="004C51E5"/>
    <w:rsid w:val="004C602F"/>
    <w:rsid w:val="004D1D7F"/>
    <w:rsid w:val="004D4675"/>
    <w:rsid w:val="004F006D"/>
    <w:rsid w:val="004F29E5"/>
    <w:rsid w:val="004F418E"/>
    <w:rsid w:val="004F542D"/>
    <w:rsid w:val="005007D7"/>
    <w:rsid w:val="00504BD1"/>
    <w:rsid w:val="00505F71"/>
    <w:rsid w:val="005148F4"/>
    <w:rsid w:val="005177F2"/>
    <w:rsid w:val="005216CB"/>
    <w:rsid w:val="005273F8"/>
    <w:rsid w:val="00531E04"/>
    <w:rsid w:val="0053324C"/>
    <w:rsid w:val="00534E2B"/>
    <w:rsid w:val="00551C9A"/>
    <w:rsid w:val="005526DF"/>
    <w:rsid w:val="005529C6"/>
    <w:rsid w:val="00554A04"/>
    <w:rsid w:val="005657E4"/>
    <w:rsid w:val="00566DCE"/>
    <w:rsid w:val="00571B53"/>
    <w:rsid w:val="0057291B"/>
    <w:rsid w:val="005818D2"/>
    <w:rsid w:val="00581A87"/>
    <w:rsid w:val="00584E1D"/>
    <w:rsid w:val="00584E77"/>
    <w:rsid w:val="005863CF"/>
    <w:rsid w:val="005910DB"/>
    <w:rsid w:val="005916C5"/>
    <w:rsid w:val="0059198E"/>
    <w:rsid w:val="00592C90"/>
    <w:rsid w:val="005955B2"/>
    <w:rsid w:val="005A0C83"/>
    <w:rsid w:val="005A128C"/>
    <w:rsid w:val="005A36CF"/>
    <w:rsid w:val="005A42AE"/>
    <w:rsid w:val="005A7521"/>
    <w:rsid w:val="005B2AE5"/>
    <w:rsid w:val="005C2832"/>
    <w:rsid w:val="005C2D50"/>
    <w:rsid w:val="005C332F"/>
    <w:rsid w:val="005C60CC"/>
    <w:rsid w:val="005C6894"/>
    <w:rsid w:val="005C6BAA"/>
    <w:rsid w:val="005C6BF9"/>
    <w:rsid w:val="005D0B1A"/>
    <w:rsid w:val="005D0F68"/>
    <w:rsid w:val="005D2A48"/>
    <w:rsid w:val="005D6F6A"/>
    <w:rsid w:val="005D7FEB"/>
    <w:rsid w:val="005E6206"/>
    <w:rsid w:val="00607206"/>
    <w:rsid w:val="006126DC"/>
    <w:rsid w:val="00623EA1"/>
    <w:rsid w:val="00627DDC"/>
    <w:rsid w:val="0063494E"/>
    <w:rsid w:val="00642E23"/>
    <w:rsid w:val="006432C5"/>
    <w:rsid w:val="00645DB8"/>
    <w:rsid w:val="00646A99"/>
    <w:rsid w:val="00646F24"/>
    <w:rsid w:val="00647373"/>
    <w:rsid w:val="00654223"/>
    <w:rsid w:val="00667BFF"/>
    <w:rsid w:val="006734F5"/>
    <w:rsid w:val="00674EDF"/>
    <w:rsid w:val="006820D1"/>
    <w:rsid w:val="00682D45"/>
    <w:rsid w:val="0069180E"/>
    <w:rsid w:val="006929CF"/>
    <w:rsid w:val="006A5012"/>
    <w:rsid w:val="006A62ED"/>
    <w:rsid w:val="006C12FD"/>
    <w:rsid w:val="006C17DD"/>
    <w:rsid w:val="006C284E"/>
    <w:rsid w:val="006C3C7A"/>
    <w:rsid w:val="006D0227"/>
    <w:rsid w:val="006D0414"/>
    <w:rsid w:val="006D1CC6"/>
    <w:rsid w:val="006D6AA8"/>
    <w:rsid w:val="006D7AB7"/>
    <w:rsid w:val="006E28BB"/>
    <w:rsid w:val="006E46F0"/>
    <w:rsid w:val="006F20EA"/>
    <w:rsid w:val="006F2AFB"/>
    <w:rsid w:val="006F5161"/>
    <w:rsid w:val="006F5AEE"/>
    <w:rsid w:val="00700658"/>
    <w:rsid w:val="007039CF"/>
    <w:rsid w:val="00704CCD"/>
    <w:rsid w:val="007059B8"/>
    <w:rsid w:val="00713354"/>
    <w:rsid w:val="00714E6D"/>
    <w:rsid w:val="00722703"/>
    <w:rsid w:val="00726D44"/>
    <w:rsid w:val="00727F40"/>
    <w:rsid w:val="00741CF2"/>
    <w:rsid w:val="007448F1"/>
    <w:rsid w:val="00750BF8"/>
    <w:rsid w:val="0075677E"/>
    <w:rsid w:val="007567B4"/>
    <w:rsid w:val="00763246"/>
    <w:rsid w:val="00763BDB"/>
    <w:rsid w:val="00782A6C"/>
    <w:rsid w:val="00783106"/>
    <w:rsid w:val="00792C8F"/>
    <w:rsid w:val="007A6F20"/>
    <w:rsid w:val="007B09A6"/>
    <w:rsid w:val="007B472D"/>
    <w:rsid w:val="007C01BD"/>
    <w:rsid w:val="007C26A8"/>
    <w:rsid w:val="007C3475"/>
    <w:rsid w:val="007D3D37"/>
    <w:rsid w:val="007E0E18"/>
    <w:rsid w:val="007E16C9"/>
    <w:rsid w:val="007E6059"/>
    <w:rsid w:val="007F05EE"/>
    <w:rsid w:val="007F1AD9"/>
    <w:rsid w:val="007F4CEF"/>
    <w:rsid w:val="00803651"/>
    <w:rsid w:val="008039AF"/>
    <w:rsid w:val="00805916"/>
    <w:rsid w:val="00805D92"/>
    <w:rsid w:val="008064CC"/>
    <w:rsid w:val="00822E0A"/>
    <w:rsid w:val="00831020"/>
    <w:rsid w:val="00837961"/>
    <w:rsid w:val="00844D94"/>
    <w:rsid w:val="008529E3"/>
    <w:rsid w:val="00853B7C"/>
    <w:rsid w:val="008561DC"/>
    <w:rsid w:val="00857687"/>
    <w:rsid w:val="00857E78"/>
    <w:rsid w:val="008647E1"/>
    <w:rsid w:val="0086691A"/>
    <w:rsid w:val="0088150F"/>
    <w:rsid w:val="008827F0"/>
    <w:rsid w:val="008916BB"/>
    <w:rsid w:val="00892F23"/>
    <w:rsid w:val="00895B6A"/>
    <w:rsid w:val="00896AA9"/>
    <w:rsid w:val="008A3E30"/>
    <w:rsid w:val="008B7C96"/>
    <w:rsid w:val="008B7F6B"/>
    <w:rsid w:val="008C0A62"/>
    <w:rsid w:val="008C15AB"/>
    <w:rsid w:val="008C15BB"/>
    <w:rsid w:val="008C6CE1"/>
    <w:rsid w:val="008D0133"/>
    <w:rsid w:val="008D1CD6"/>
    <w:rsid w:val="008D4ECB"/>
    <w:rsid w:val="008D576C"/>
    <w:rsid w:val="008D6147"/>
    <w:rsid w:val="008E055B"/>
    <w:rsid w:val="008E3B6C"/>
    <w:rsid w:val="008E5CA4"/>
    <w:rsid w:val="008E6CE0"/>
    <w:rsid w:val="008E76E9"/>
    <w:rsid w:val="008F323C"/>
    <w:rsid w:val="008F52B6"/>
    <w:rsid w:val="00902062"/>
    <w:rsid w:val="00904F93"/>
    <w:rsid w:val="00905B19"/>
    <w:rsid w:val="00915897"/>
    <w:rsid w:val="00927197"/>
    <w:rsid w:val="00934FF9"/>
    <w:rsid w:val="009351FA"/>
    <w:rsid w:val="0093692E"/>
    <w:rsid w:val="0093718C"/>
    <w:rsid w:val="00943FCA"/>
    <w:rsid w:val="00944352"/>
    <w:rsid w:val="009554D0"/>
    <w:rsid w:val="00957CF4"/>
    <w:rsid w:val="00960456"/>
    <w:rsid w:val="009635C8"/>
    <w:rsid w:val="00966200"/>
    <w:rsid w:val="009710E2"/>
    <w:rsid w:val="00972139"/>
    <w:rsid w:val="009727B3"/>
    <w:rsid w:val="00976381"/>
    <w:rsid w:val="009816E4"/>
    <w:rsid w:val="00981CB0"/>
    <w:rsid w:val="00982442"/>
    <w:rsid w:val="00991846"/>
    <w:rsid w:val="009A4287"/>
    <w:rsid w:val="009A4F73"/>
    <w:rsid w:val="009B0017"/>
    <w:rsid w:val="009B0B28"/>
    <w:rsid w:val="009B3D1F"/>
    <w:rsid w:val="009C3560"/>
    <w:rsid w:val="009C4239"/>
    <w:rsid w:val="009C4E47"/>
    <w:rsid w:val="009D1DBD"/>
    <w:rsid w:val="009D4A98"/>
    <w:rsid w:val="009E14E0"/>
    <w:rsid w:val="009E2EA1"/>
    <w:rsid w:val="009E5328"/>
    <w:rsid w:val="009F3F6C"/>
    <w:rsid w:val="00A0418A"/>
    <w:rsid w:val="00A06247"/>
    <w:rsid w:val="00A13AF6"/>
    <w:rsid w:val="00A174C8"/>
    <w:rsid w:val="00A21AF5"/>
    <w:rsid w:val="00A2229E"/>
    <w:rsid w:val="00A22E8C"/>
    <w:rsid w:val="00A311B3"/>
    <w:rsid w:val="00A35182"/>
    <w:rsid w:val="00A3680A"/>
    <w:rsid w:val="00A54448"/>
    <w:rsid w:val="00A65668"/>
    <w:rsid w:val="00A70E54"/>
    <w:rsid w:val="00A725FD"/>
    <w:rsid w:val="00A72BEC"/>
    <w:rsid w:val="00A81F4C"/>
    <w:rsid w:val="00A83A02"/>
    <w:rsid w:val="00A86F24"/>
    <w:rsid w:val="00A9365A"/>
    <w:rsid w:val="00A94E05"/>
    <w:rsid w:val="00A96F4A"/>
    <w:rsid w:val="00AA05BB"/>
    <w:rsid w:val="00AA0E00"/>
    <w:rsid w:val="00AA0EA0"/>
    <w:rsid w:val="00AA3C49"/>
    <w:rsid w:val="00AB7EDF"/>
    <w:rsid w:val="00AC0645"/>
    <w:rsid w:val="00AC109B"/>
    <w:rsid w:val="00AC1CD6"/>
    <w:rsid w:val="00AC2E61"/>
    <w:rsid w:val="00AD21CE"/>
    <w:rsid w:val="00AE16A7"/>
    <w:rsid w:val="00AE7587"/>
    <w:rsid w:val="00AF7EE8"/>
    <w:rsid w:val="00B03B76"/>
    <w:rsid w:val="00B100F9"/>
    <w:rsid w:val="00B14667"/>
    <w:rsid w:val="00B2519E"/>
    <w:rsid w:val="00B26921"/>
    <w:rsid w:val="00B26DE6"/>
    <w:rsid w:val="00B3164F"/>
    <w:rsid w:val="00B31B9D"/>
    <w:rsid w:val="00B31BF0"/>
    <w:rsid w:val="00B335FB"/>
    <w:rsid w:val="00B375D8"/>
    <w:rsid w:val="00B47259"/>
    <w:rsid w:val="00B540C1"/>
    <w:rsid w:val="00B7445C"/>
    <w:rsid w:val="00B75AF3"/>
    <w:rsid w:val="00B77FDE"/>
    <w:rsid w:val="00B8235E"/>
    <w:rsid w:val="00B82C11"/>
    <w:rsid w:val="00B84045"/>
    <w:rsid w:val="00B86B9F"/>
    <w:rsid w:val="00B871FF"/>
    <w:rsid w:val="00B90031"/>
    <w:rsid w:val="00B96A3A"/>
    <w:rsid w:val="00BA2624"/>
    <w:rsid w:val="00BA40B6"/>
    <w:rsid w:val="00BB130F"/>
    <w:rsid w:val="00BB4FEE"/>
    <w:rsid w:val="00BB54C3"/>
    <w:rsid w:val="00BC13FF"/>
    <w:rsid w:val="00BC2235"/>
    <w:rsid w:val="00BC3727"/>
    <w:rsid w:val="00BC7C84"/>
    <w:rsid w:val="00BD2E52"/>
    <w:rsid w:val="00BD4F53"/>
    <w:rsid w:val="00BD58FB"/>
    <w:rsid w:val="00BD65CB"/>
    <w:rsid w:val="00BD7051"/>
    <w:rsid w:val="00BE087F"/>
    <w:rsid w:val="00BE1FA3"/>
    <w:rsid w:val="00BE2E54"/>
    <w:rsid w:val="00BE70F7"/>
    <w:rsid w:val="00BF1F85"/>
    <w:rsid w:val="00BF3312"/>
    <w:rsid w:val="00BF350E"/>
    <w:rsid w:val="00C00200"/>
    <w:rsid w:val="00C003C9"/>
    <w:rsid w:val="00C1150C"/>
    <w:rsid w:val="00C17DCE"/>
    <w:rsid w:val="00C203FB"/>
    <w:rsid w:val="00C25371"/>
    <w:rsid w:val="00C35173"/>
    <w:rsid w:val="00C3677B"/>
    <w:rsid w:val="00C47CB1"/>
    <w:rsid w:val="00C5099C"/>
    <w:rsid w:val="00C56DA3"/>
    <w:rsid w:val="00C57337"/>
    <w:rsid w:val="00C72EFA"/>
    <w:rsid w:val="00C82F70"/>
    <w:rsid w:val="00CB1829"/>
    <w:rsid w:val="00CB2E71"/>
    <w:rsid w:val="00CB36B4"/>
    <w:rsid w:val="00CB4552"/>
    <w:rsid w:val="00CB5C41"/>
    <w:rsid w:val="00CC1343"/>
    <w:rsid w:val="00CC1550"/>
    <w:rsid w:val="00CC1922"/>
    <w:rsid w:val="00CC353E"/>
    <w:rsid w:val="00CC53B0"/>
    <w:rsid w:val="00CC79D2"/>
    <w:rsid w:val="00CD4264"/>
    <w:rsid w:val="00CD5393"/>
    <w:rsid w:val="00CE1253"/>
    <w:rsid w:val="00CE2AD5"/>
    <w:rsid w:val="00CE3DAA"/>
    <w:rsid w:val="00CE4DF4"/>
    <w:rsid w:val="00CE5C1E"/>
    <w:rsid w:val="00CE5D25"/>
    <w:rsid w:val="00CF1DE1"/>
    <w:rsid w:val="00D007FC"/>
    <w:rsid w:val="00D0158B"/>
    <w:rsid w:val="00D10B30"/>
    <w:rsid w:val="00D1326F"/>
    <w:rsid w:val="00D14959"/>
    <w:rsid w:val="00D15EA9"/>
    <w:rsid w:val="00D1675C"/>
    <w:rsid w:val="00D3045C"/>
    <w:rsid w:val="00D3132D"/>
    <w:rsid w:val="00D35A55"/>
    <w:rsid w:val="00D372CD"/>
    <w:rsid w:val="00D47027"/>
    <w:rsid w:val="00D557A8"/>
    <w:rsid w:val="00D6510B"/>
    <w:rsid w:val="00D651C7"/>
    <w:rsid w:val="00D760B7"/>
    <w:rsid w:val="00D76B83"/>
    <w:rsid w:val="00D80C4F"/>
    <w:rsid w:val="00D83988"/>
    <w:rsid w:val="00DB11CD"/>
    <w:rsid w:val="00DB6DD2"/>
    <w:rsid w:val="00DB6F88"/>
    <w:rsid w:val="00DC4F1B"/>
    <w:rsid w:val="00DC7C6E"/>
    <w:rsid w:val="00DC7CA9"/>
    <w:rsid w:val="00DD0418"/>
    <w:rsid w:val="00DD5063"/>
    <w:rsid w:val="00DE3B88"/>
    <w:rsid w:val="00DE47CD"/>
    <w:rsid w:val="00DE4B94"/>
    <w:rsid w:val="00DE4C9F"/>
    <w:rsid w:val="00DE7A03"/>
    <w:rsid w:val="00DF39A9"/>
    <w:rsid w:val="00DF5AFB"/>
    <w:rsid w:val="00E03E5C"/>
    <w:rsid w:val="00E0544F"/>
    <w:rsid w:val="00E10545"/>
    <w:rsid w:val="00E12996"/>
    <w:rsid w:val="00E158DC"/>
    <w:rsid w:val="00E168EF"/>
    <w:rsid w:val="00E23509"/>
    <w:rsid w:val="00E24708"/>
    <w:rsid w:val="00E25694"/>
    <w:rsid w:val="00E32729"/>
    <w:rsid w:val="00E329CB"/>
    <w:rsid w:val="00E32E85"/>
    <w:rsid w:val="00E374E3"/>
    <w:rsid w:val="00E47027"/>
    <w:rsid w:val="00E534E4"/>
    <w:rsid w:val="00E55127"/>
    <w:rsid w:val="00E577A7"/>
    <w:rsid w:val="00E6203D"/>
    <w:rsid w:val="00E62E69"/>
    <w:rsid w:val="00E652AC"/>
    <w:rsid w:val="00E675C3"/>
    <w:rsid w:val="00E70764"/>
    <w:rsid w:val="00E855AD"/>
    <w:rsid w:val="00E928F7"/>
    <w:rsid w:val="00E93799"/>
    <w:rsid w:val="00E977AD"/>
    <w:rsid w:val="00EA7491"/>
    <w:rsid w:val="00EB36D8"/>
    <w:rsid w:val="00EB3A82"/>
    <w:rsid w:val="00EB41B8"/>
    <w:rsid w:val="00ED677E"/>
    <w:rsid w:val="00EF223C"/>
    <w:rsid w:val="00EF3341"/>
    <w:rsid w:val="00EF794B"/>
    <w:rsid w:val="00F00015"/>
    <w:rsid w:val="00F03B06"/>
    <w:rsid w:val="00F0530B"/>
    <w:rsid w:val="00F15EB1"/>
    <w:rsid w:val="00F20866"/>
    <w:rsid w:val="00F20A86"/>
    <w:rsid w:val="00F22630"/>
    <w:rsid w:val="00F247EB"/>
    <w:rsid w:val="00F32199"/>
    <w:rsid w:val="00F327BB"/>
    <w:rsid w:val="00F416E9"/>
    <w:rsid w:val="00F42A27"/>
    <w:rsid w:val="00F43106"/>
    <w:rsid w:val="00F43BB3"/>
    <w:rsid w:val="00F44D70"/>
    <w:rsid w:val="00F52C06"/>
    <w:rsid w:val="00F543D4"/>
    <w:rsid w:val="00F62443"/>
    <w:rsid w:val="00F65595"/>
    <w:rsid w:val="00F65971"/>
    <w:rsid w:val="00F67CFE"/>
    <w:rsid w:val="00F73A7E"/>
    <w:rsid w:val="00F75230"/>
    <w:rsid w:val="00F80523"/>
    <w:rsid w:val="00F812E6"/>
    <w:rsid w:val="00F83177"/>
    <w:rsid w:val="00F8769B"/>
    <w:rsid w:val="00F87890"/>
    <w:rsid w:val="00F9044A"/>
    <w:rsid w:val="00F908EF"/>
    <w:rsid w:val="00F94EAA"/>
    <w:rsid w:val="00F950A8"/>
    <w:rsid w:val="00F95227"/>
    <w:rsid w:val="00F96CB5"/>
    <w:rsid w:val="00FA0902"/>
    <w:rsid w:val="00FA1390"/>
    <w:rsid w:val="00FA16EC"/>
    <w:rsid w:val="00FA1907"/>
    <w:rsid w:val="00FA26C8"/>
    <w:rsid w:val="00FA2B5F"/>
    <w:rsid w:val="00FB24D0"/>
    <w:rsid w:val="00FB5C86"/>
    <w:rsid w:val="00FC5724"/>
    <w:rsid w:val="00FC77D9"/>
    <w:rsid w:val="00FC78F5"/>
    <w:rsid w:val="00FD3A9A"/>
    <w:rsid w:val="00FD440B"/>
    <w:rsid w:val="00FD5840"/>
    <w:rsid w:val="00FD63A9"/>
    <w:rsid w:val="00FD6DE4"/>
    <w:rsid w:val="00FD7D16"/>
    <w:rsid w:val="00FF0754"/>
    <w:rsid w:val="00FF0BC8"/>
    <w:rsid w:val="00FF1883"/>
    <w:rsid w:val="00FF2018"/>
    <w:rsid w:val="00FF4689"/>
    <w:rsid w:val="00FF5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3342705-8880-4BC7-8744-2B3C99183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054"/>
    <w:rPr>
      <w:sz w:val="24"/>
      <w:szCs w:val="24"/>
      <w:lang w:eastAsia="en-US"/>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B0B28"/>
    <w:rPr>
      <w:rFonts w:ascii="Cambria" w:eastAsia="SimSun" w:hAnsi="Cambria" w:cs="Times New Roman"/>
      <w:b/>
      <w:bCs/>
      <w:kern w:val="32"/>
      <w:sz w:val="32"/>
      <w:szCs w:val="32"/>
      <w:lang w:eastAsia="en-US"/>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basedOn w:val="DefaultParagraphFont"/>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basedOn w:val="DefaultParagraphFont"/>
    <w:link w:val="Footer"/>
    <w:uiPriority w:val="99"/>
    <w:semiHidden/>
    <w:locked/>
    <w:rsid w:val="009B0B28"/>
    <w:rPr>
      <w:rFonts w:cs="Times New Roman"/>
      <w:sz w:val="24"/>
      <w:szCs w:val="24"/>
      <w:lang w:eastAsia="en-US"/>
    </w:rPr>
  </w:style>
  <w:style w:type="table" w:styleId="TableGrid">
    <w:name w:val="Table Grid"/>
    <w:basedOn w:val="TableNormal"/>
    <w:uiPriority w:val="99"/>
    <w:rsid w:val="00CC353E"/>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5526DF"/>
    <w:rPr>
      <w:rFonts w:cs="Times New Roman"/>
    </w:rPr>
  </w:style>
  <w:style w:type="paragraph" w:styleId="EndnoteText">
    <w:name w:val="endnote text"/>
    <w:basedOn w:val="Normal"/>
    <w:link w:val="EndnoteTextChar"/>
    <w:uiPriority w:val="99"/>
    <w:rsid w:val="00FD7D16"/>
    <w:rPr>
      <w:sz w:val="20"/>
      <w:szCs w:val="20"/>
    </w:rPr>
  </w:style>
  <w:style w:type="character" w:customStyle="1" w:styleId="EndnoteTextChar">
    <w:name w:val="Endnote Text Char"/>
    <w:basedOn w:val="DefaultParagraphFont"/>
    <w:link w:val="EndnoteText"/>
    <w:uiPriority w:val="99"/>
    <w:locked/>
    <w:rsid w:val="00FD7D16"/>
    <w:rPr>
      <w:rFonts w:cs="Times New Roman"/>
      <w:lang w:val="en-US" w:eastAsia="en-US"/>
    </w:rPr>
  </w:style>
  <w:style w:type="character" w:styleId="EndnoteReference">
    <w:name w:val="endnote reference"/>
    <w:basedOn w:val="DefaultParagraphFont"/>
    <w:uiPriority w:val="99"/>
    <w:rsid w:val="00FD7D16"/>
    <w:rPr>
      <w:rFonts w:cs="Times New Roman"/>
      <w:vertAlign w:val="superscript"/>
    </w:rPr>
  </w:style>
  <w:style w:type="paragraph" w:styleId="FootnoteText">
    <w:name w:val="footnote text"/>
    <w:basedOn w:val="Normal"/>
    <w:link w:val="FootnoteTextChar"/>
    <w:uiPriority w:val="99"/>
    <w:rsid w:val="00B96A3A"/>
    <w:rPr>
      <w:sz w:val="20"/>
      <w:szCs w:val="20"/>
    </w:rPr>
  </w:style>
  <w:style w:type="character" w:customStyle="1" w:styleId="FootnoteTextChar">
    <w:name w:val="Footnote Text Char"/>
    <w:basedOn w:val="DefaultParagraphFont"/>
    <w:link w:val="FootnoteText"/>
    <w:uiPriority w:val="99"/>
    <w:locked/>
    <w:rsid w:val="00B96A3A"/>
    <w:rPr>
      <w:rFonts w:cs="Times New Roman"/>
      <w:lang w:val="en-US" w:eastAsia="en-US"/>
    </w:rPr>
  </w:style>
  <w:style w:type="character" w:styleId="FootnoteReference">
    <w:name w:val="footnote reference"/>
    <w:basedOn w:val="DefaultParagraphFont"/>
    <w:uiPriority w:val="99"/>
    <w:rsid w:val="00B96A3A"/>
    <w:rPr>
      <w:rFonts w:cs="Times New Roman"/>
      <w:vertAlign w:val="superscript"/>
    </w:rPr>
  </w:style>
  <w:style w:type="paragraph" w:styleId="BalloonText">
    <w:name w:val="Balloon Text"/>
    <w:basedOn w:val="Normal"/>
    <w:link w:val="BalloonTextChar"/>
    <w:uiPriority w:val="99"/>
    <w:rsid w:val="003D3D05"/>
    <w:rPr>
      <w:rFonts w:ascii="Tahoma" w:hAnsi="Tahoma" w:cs="Tahoma"/>
      <w:sz w:val="16"/>
      <w:szCs w:val="16"/>
    </w:rPr>
  </w:style>
  <w:style w:type="character" w:customStyle="1" w:styleId="BalloonTextChar">
    <w:name w:val="Balloon Text Char"/>
    <w:basedOn w:val="DefaultParagraphFont"/>
    <w:link w:val="BalloonText"/>
    <w:uiPriority w:val="99"/>
    <w:locked/>
    <w:rsid w:val="003D3D05"/>
    <w:rPr>
      <w:rFonts w:ascii="Tahoma" w:hAnsi="Tahoma" w:cs="Tahoma"/>
      <w:sz w:val="16"/>
      <w:szCs w:val="16"/>
    </w:rPr>
  </w:style>
  <w:style w:type="paragraph" w:styleId="ListParagraph">
    <w:name w:val="List Paragraph"/>
    <w:basedOn w:val="Normal"/>
    <w:uiPriority w:val="99"/>
    <w:qFormat/>
    <w:rsid w:val="00B335FB"/>
    <w:pPr>
      <w:ind w:left="720"/>
      <w:contextualSpacing/>
    </w:pPr>
  </w:style>
  <w:style w:type="character" w:styleId="Hyperlink">
    <w:name w:val="Hyperlink"/>
    <w:basedOn w:val="DefaultParagraphFont"/>
    <w:uiPriority w:val="99"/>
    <w:rsid w:val="009816E4"/>
    <w:rPr>
      <w:rFonts w:cs="Times New Roman"/>
      <w:color w:val="0000FF"/>
      <w:u w:val="single"/>
    </w:rPr>
  </w:style>
  <w:style w:type="character" w:styleId="CommentReference">
    <w:name w:val="annotation reference"/>
    <w:basedOn w:val="DefaultParagraphFont"/>
    <w:uiPriority w:val="99"/>
    <w:semiHidden/>
    <w:unhideWhenUsed/>
    <w:rsid w:val="00FD6DE4"/>
    <w:rPr>
      <w:sz w:val="16"/>
      <w:szCs w:val="16"/>
    </w:rPr>
  </w:style>
  <w:style w:type="paragraph" w:styleId="CommentText">
    <w:name w:val="annotation text"/>
    <w:basedOn w:val="Normal"/>
    <w:link w:val="CommentTextChar"/>
    <w:uiPriority w:val="99"/>
    <w:semiHidden/>
    <w:unhideWhenUsed/>
    <w:rsid w:val="00FD6DE4"/>
    <w:rPr>
      <w:sz w:val="20"/>
      <w:szCs w:val="20"/>
    </w:rPr>
  </w:style>
  <w:style w:type="character" w:customStyle="1" w:styleId="CommentTextChar">
    <w:name w:val="Comment Text Char"/>
    <w:basedOn w:val="DefaultParagraphFont"/>
    <w:link w:val="CommentText"/>
    <w:uiPriority w:val="99"/>
    <w:semiHidden/>
    <w:rsid w:val="00FD6DE4"/>
    <w:rPr>
      <w:sz w:val="20"/>
      <w:szCs w:val="20"/>
      <w:lang w:eastAsia="en-US"/>
    </w:rPr>
  </w:style>
  <w:style w:type="paragraph" w:styleId="CommentSubject">
    <w:name w:val="annotation subject"/>
    <w:basedOn w:val="CommentText"/>
    <w:next w:val="CommentText"/>
    <w:link w:val="CommentSubjectChar"/>
    <w:uiPriority w:val="99"/>
    <w:semiHidden/>
    <w:unhideWhenUsed/>
    <w:rsid w:val="00FD6DE4"/>
    <w:rPr>
      <w:b/>
      <w:bCs/>
    </w:rPr>
  </w:style>
  <w:style w:type="character" w:customStyle="1" w:styleId="CommentSubjectChar">
    <w:name w:val="Comment Subject Char"/>
    <w:basedOn w:val="CommentTextChar"/>
    <w:link w:val="CommentSubject"/>
    <w:uiPriority w:val="99"/>
    <w:semiHidden/>
    <w:rsid w:val="00FD6DE4"/>
    <w:rPr>
      <w:b/>
      <w:bCs/>
      <w:sz w:val="20"/>
      <w:szCs w:val="20"/>
      <w:lang w:eastAsia="en-US"/>
    </w:rPr>
  </w:style>
  <w:style w:type="paragraph" w:styleId="Revision">
    <w:name w:val="Revision"/>
    <w:hidden/>
    <w:uiPriority w:val="99"/>
    <w:semiHidden/>
    <w:rsid w:val="00B14667"/>
    <w:rPr>
      <w:sz w:val="24"/>
      <w:szCs w:val="24"/>
      <w:lang w:eastAsia="en-US"/>
    </w:rPr>
  </w:style>
  <w:style w:type="paragraph" w:styleId="NormalWeb">
    <w:name w:val="Normal (Web)"/>
    <w:basedOn w:val="Normal"/>
    <w:uiPriority w:val="99"/>
    <w:semiHidden/>
    <w:unhideWhenUsed/>
    <w:rsid w:val="0075677E"/>
    <w:pPr>
      <w:spacing w:before="100" w:beforeAutospacing="1" w:after="100" w:afterAutospacing="1"/>
    </w:pPr>
    <w:rPr>
      <w:rFonts w:eastAsiaTheme="minorEastAsia"/>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935665">
      <w:marLeft w:val="0"/>
      <w:marRight w:val="0"/>
      <w:marTop w:val="0"/>
      <w:marBottom w:val="0"/>
      <w:divBdr>
        <w:top w:val="none" w:sz="0" w:space="0" w:color="auto"/>
        <w:left w:val="none" w:sz="0" w:space="0" w:color="auto"/>
        <w:bottom w:val="none" w:sz="0" w:space="0" w:color="auto"/>
        <w:right w:val="none" w:sz="0" w:space="0" w:color="auto"/>
      </w:divBdr>
      <w:divsChild>
        <w:div w:id="1704935681">
          <w:marLeft w:val="547"/>
          <w:marRight w:val="0"/>
          <w:marTop w:val="134"/>
          <w:marBottom w:val="0"/>
          <w:divBdr>
            <w:top w:val="none" w:sz="0" w:space="0" w:color="auto"/>
            <w:left w:val="none" w:sz="0" w:space="0" w:color="auto"/>
            <w:bottom w:val="none" w:sz="0" w:space="0" w:color="auto"/>
            <w:right w:val="none" w:sz="0" w:space="0" w:color="auto"/>
          </w:divBdr>
        </w:div>
        <w:div w:id="1704935688">
          <w:marLeft w:val="547"/>
          <w:marRight w:val="0"/>
          <w:marTop w:val="134"/>
          <w:marBottom w:val="0"/>
          <w:divBdr>
            <w:top w:val="none" w:sz="0" w:space="0" w:color="auto"/>
            <w:left w:val="none" w:sz="0" w:space="0" w:color="auto"/>
            <w:bottom w:val="none" w:sz="0" w:space="0" w:color="auto"/>
            <w:right w:val="none" w:sz="0" w:space="0" w:color="auto"/>
          </w:divBdr>
        </w:div>
        <w:div w:id="1704935700">
          <w:marLeft w:val="547"/>
          <w:marRight w:val="0"/>
          <w:marTop w:val="134"/>
          <w:marBottom w:val="0"/>
          <w:divBdr>
            <w:top w:val="none" w:sz="0" w:space="0" w:color="auto"/>
            <w:left w:val="none" w:sz="0" w:space="0" w:color="auto"/>
            <w:bottom w:val="none" w:sz="0" w:space="0" w:color="auto"/>
            <w:right w:val="none" w:sz="0" w:space="0" w:color="auto"/>
          </w:divBdr>
        </w:div>
        <w:div w:id="1704935710">
          <w:marLeft w:val="547"/>
          <w:marRight w:val="0"/>
          <w:marTop w:val="134"/>
          <w:marBottom w:val="0"/>
          <w:divBdr>
            <w:top w:val="none" w:sz="0" w:space="0" w:color="auto"/>
            <w:left w:val="none" w:sz="0" w:space="0" w:color="auto"/>
            <w:bottom w:val="none" w:sz="0" w:space="0" w:color="auto"/>
            <w:right w:val="none" w:sz="0" w:space="0" w:color="auto"/>
          </w:divBdr>
        </w:div>
      </w:divsChild>
    </w:div>
    <w:div w:id="1704935669">
      <w:marLeft w:val="0"/>
      <w:marRight w:val="0"/>
      <w:marTop w:val="0"/>
      <w:marBottom w:val="0"/>
      <w:divBdr>
        <w:top w:val="none" w:sz="0" w:space="0" w:color="auto"/>
        <w:left w:val="none" w:sz="0" w:space="0" w:color="auto"/>
        <w:bottom w:val="none" w:sz="0" w:space="0" w:color="auto"/>
        <w:right w:val="none" w:sz="0" w:space="0" w:color="auto"/>
      </w:divBdr>
      <w:divsChild>
        <w:div w:id="1704935689">
          <w:marLeft w:val="0"/>
          <w:marRight w:val="0"/>
          <w:marTop w:val="0"/>
          <w:marBottom w:val="0"/>
          <w:divBdr>
            <w:top w:val="none" w:sz="0" w:space="0" w:color="auto"/>
            <w:left w:val="none" w:sz="0" w:space="0" w:color="auto"/>
            <w:bottom w:val="none" w:sz="0" w:space="0" w:color="auto"/>
            <w:right w:val="none" w:sz="0" w:space="0" w:color="auto"/>
          </w:divBdr>
          <w:divsChild>
            <w:div w:id="1704935684">
              <w:marLeft w:val="0"/>
              <w:marRight w:val="0"/>
              <w:marTop w:val="0"/>
              <w:marBottom w:val="0"/>
              <w:divBdr>
                <w:top w:val="none" w:sz="0" w:space="0" w:color="auto"/>
                <w:left w:val="none" w:sz="0" w:space="0" w:color="auto"/>
                <w:bottom w:val="none" w:sz="0" w:space="0" w:color="auto"/>
                <w:right w:val="none" w:sz="0" w:space="0" w:color="auto"/>
              </w:divBdr>
            </w:div>
            <w:div w:id="170493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935670">
      <w:marLeft w:val="0"/>
      <w:marRight w:val="0"/>
      <w:marTop w:val="0"/>
      <w:marBottom w:val="0"/>
      <w:divBdr>
        <w:top w:val="none" w:sz="0" w:space="0" w:color="auto"/>
        <w:left w:val="none" w:sz="0" w:space="0" w:color="auto"/>
        <w:bottom w:val="none" w:sz="0" w:space="0" w:color="auto"/>
        <w:right w:val="none" w:sz="0" w:space="0" w:color="auto"/>
      </w:divBdr>
    </w:div>
    <w:div w:id="1704935679">
      <w:marLeft w:val="0"/>
      <w:marRight w:val="0"/>
      <w:marTop w:val="0"/>
      <w:marBottom w:val="0"/>
      <w:divBdr>
        <w:top w:val="none" w:sz="0" w:space="0" w:color="auto"/>
        <w:left w:val="none" w:sz="0" w:space="0" w:color="auto"/>
        <w:bottom w:val="none" w:sz="0" w:space="0" w:color="auto"/>
        <w:right w:val="none" w:sz="0" w:space="0" w:color="auto"/>
      </w:divBdr>
      <w:divsChild>
        <w:div w:id="1704935662">
          <w:marLeft w:val="547"/>
          <w:marRight w:val="0"/>
          <w:marTop w:val="106"/>
          <w:marBottom w:val="0"/>
          <w:divBdr>
            <w:top w:val="none" w:sz="0" w:space="0" w:color="auto"/>
            <w:left w:val="none" w:sz="0" w:space="0" w:color="auto"/>
            <w:bottom w:val="none" w:sz="0" w:space="0" w:color="auto"/>
            <w:right w:val="none" w:sz="0" w:space="0" w:color="auto"/>
          </w:divBdr>
        </w:div>
        <w:div w:id="1704935672">
          <w:marLeft w:val="547"/>
          <w:marRight w:val="0"/>
          <w:marTop w:val="106"/>
          <w:marBottom w:val="0"/>
          <w:divBdr>
            <w:top w:val="none" w:sz="0" w:space="0" w:color="auto"/>
            <w:left w:val="none" w:sz="0" w:space="0" w:color="auto"/>
            <w:bottom w:val="none" w:sz="0" w:space="0" w:color="auto"/>
            <w:right w:val="none" w:sz="0" w:space="0" w:color="auto"/>
          </w:divBdr>
        </w:div>
        <w:div w:id="1704935678">
          <w:marLeft w:val="547"/>
          <w:marRight w:val="0"/>
          <w:marTop w:val="106"/>
          <w:marBottom w:val="0"/>
          <w:divBdr>
            <w:top w:val="none" w:sz="0" w:space="0" w:color="auto"/>
            <w:left w:val="none" w:sz="0" w:space="0" w:color="auto"/>
            <w:bottom w:val="none" w:sz="0" w:space="0" w:color="auto"/>
            <w:right w:val="none" w:sz="0" w:space="0" w:color="auto"/>
          </w:divBdr>
        </w:div>
        <w:div w:id="1704935714">
          <w:marLeft w:val="547"/>
          <w:marRight w:val="0"/>
          <w:marTop w:val="106"/>
          <w:marBottom w:val="0"/>
          <w:divBdr>
            <w:top w:val="none" w:sz="0" w:space="0" w:color="auto"/>
            <w:left w:val="none" w:sz="0" w:space="0" w:color="auto"/>
            <w:bottom w:val="none" w:sz="0" w:space="0" w:color="auto"/>
            <w:right w:val="none" w:sz="0" w:space="0" w:color="auto"/>
          </w:divBdr>
        </w:div>
      </w:divsChild>
    </w:div>
    <w:div w:id="1704935685">
      <w:marLeft w:val="0"/>
      <w:marRight w:val="0"/>
      <w:marTop w:val="0"/>
      <w:marBottom w:val="0"/>
      <w:divBdr>
        <w:top w:val="none" w:sz="0" w:space="0" w:color="auto"/>
        <w:left w:val="none" w:sz="0" w:space="0" w:color="auto"/>
        <w:bottom w:val="none" w:sz="0" w:space="0" w:color="auto"/>
        <w:right w:val="none" w:sz="0" w:space="0" w:color="auto"/>
      </w:divBdr>
      <w:divsChild>
        <w:div w:id="1704935677">
          <w:marLeft w:val="0"/>
          <w:marRight w:val="0"/>
          <w:marTop w:val="0"/>
          <w:marBottom w:val="0"/>
          <w:divBdr>
            <w:top w:val="none" w:sz="0" w:space="0" w:color="auto"/>
            <w:left w:val="none" w:sz="0" w:space="0" w:color="auto"/>
            <w:bottom w:val="none" w:sz="0" w:space="0" w:color="auto"/>
            <w:right w:val="none" w:sz="0" w:space="0" w:color="auto"/>
          </w:divBdr>
          <w:divsChild>
            <w:div w:id="1704935666">
              <w:marLeft w:val="0"/>
              <w:marRight w:val="0"/>
              <w:marTop w:val="0"/>
              <w:marBottom w:val="0"/>
              <w:divBdr>
                <w:top w:val="none" w:sz="0" w:space="0" w:color="auto"/>
                <w:left w:val="none" w:sz="0" w:space="0" w:color="auto"/>
                <w:bottom w:val="none" w:sz="0" w:space="0" w:color="auto"/>
                <w:right w:val="none" w:sz="0" w:space="0" w:color="auto"/>
              </w:divBdr>
            </w:div>
            <w:div w:id="1704935668">
              <w:marLeft w:val="0"/>
              <w:marRight w:val="0"/>
              <w:marTop w:val="0"/>
              <w:marBottom w:val="0"/>
              <w:divBdr>
                <w:top w:val="none" w:sz="0" w:space="0" w:color="auto"/>
                <w:left w:val="none" w:sz="0" w:space="0" w:color="auto"/>
                <w:bottom w:val="none" w:sz="0" w:space="0" w:color="auto"/>
                <w:right w:val="none" w:sz="0" w:space="0" w:color="auto"/>
              </w:divBdr>
            </w:div>
            <w:div w:id="170493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935693">
      <w:marLeft w:val="0"/>
      <w:marRight w:val="0"/>
      <w:marTop w:val="0"/>
      <w:marBottom w:val="0"/>
      <w:divBdr>
        <w:top w:val="none" w:sz="0" w:space="0" w:color="auto"/>
        <w:left w:val="none" w:sz="0" w:space="0" w:color="auto"/>
        <w:bottom w:val="none" w:sz="0" w:space="0" w:color="auto"/>
        <w:right w:val="none" w:sz="0" w:space="0" w:color="auto"/>
      </w:divBdr>
      <w:divsChild>
        <w:div w:id="1704935664">
          <w:marLeft w:val="547"/>
          <w:marRight w:val="0"/>
          <w:marTop w:val="77"/>
          <w:marBottom w:val="0"/>
          <w:divBdr>
            <w:top w:val="none" w:sz="0" w:space="0" w:color="auto"/>
            <w:left w:val="none" w:sz="0" w:space="0" w:color="auto"/>
            <w:bottom w:val="none" w:sz="0" w:space="0" w:color="auto"/>
            <w:right w:val="none" w:sz="0" w:space="0" w:color="auto"/>
          </w:divBdr>
        </w:div>
        <w:div w:id="1704935682">
          <w:marLeft w:val="547"/>
          <w:marRight w:val="0"/>
          <w:marTop w:val="77"/>
          <w:marBottom w:val="0"/>
          <w:divBdr>
            <w:top w:val="none" w:sz="0" w:space="0" w:color="auto"/>
            <w:left w:val="none" w:sz="0" w:space="0" w:color="auto"/>
            <w:bottom w:val="none" w:sz="0" w:space="0" w:color="auto"/>
            <w:right w:val="none" w:sz="0" w:space="0" w:color="auto"/>
          </w:divBdr>
        </w:div>
        <w:div w:id="1704935686">
          <w:marLeft w:val="547"/>
          <w:marRight w:val="0"/>
          <w:marTop w:val="77"/>
          <w:marBottom w:val="0"/>
          <w:divBdr>
            <w:top w:val="none" w:sz="0" w:space="0" w:color="auto"/>
            <w:left w:val="none" w:sz="0" w:space="0" w:color="auto"/>
            <w:bottom w:val="none" w:sz="0" w:space="0" w:color="auto"/>
            <w:right w:val="none" w:sz="0" w:space="0" w:color="auto"/>
          </w:divBdr>
        </w:div>
        <w:div w:id="1704935687">
          <w:marLeft w:val="547"/>
          <w:marRight w:val="0"/>
          <w:marTop w:val="77"/>
          <w:marBottom w:val="0"/>
          <w:divBdr>
            <w:top w:val="none" w:sz="0" w:space="0" w:color="auto"/>
            <w:left w:val="none" w:sz="0" w:space="0" w:color="auto"/>
            <w:bottom w:val="none" w:sz="0" w:space="0" w:color="auto"/>
            <w:right w:val="none" w:sz="0" w:space="0" w:color="auto"/>
          </w:divBdr>
        </w:div>
        <w:div w:id="1704935690">
          <w:marLeft w:val="547"/>
          <w:marRight w:val="0"/>
          <w:marTop w:val="77"/>
          <w:marBottom w:val="0"/>
          <w:divBdr>
            <w:top w:val="none" w:sz="0" w:space="0" w:color="auto"/>
            <w:left w:val="none" w:sz="0" w:space="0" w:color="auto"/>
            <w:bottom w:val="none" w:sz="0" w:space="0" w:color="auto"/>
            <w:right w:val="none" w:sz="0" w:space="0" w:color="auto"/>
          </w:divBdr>
        </w:div>
        <w:div w:id="1704935695">
          <w:marLeft w:val="547"/>
          <w:marRight w:val="0"/>
          <w:marTop w:val="77"/>
          <w:marBottom w:val="0"/>
          <w:divBdr>
            <w:top w:val="none" w:sz="0" w:space="0" w:color="auto"/>
            <w:left w:val="none" w:sz="0" w:space="0" w:color="auto"/>
            <w:bottom w:val="none" w:sz="0" w:space="0" w:color="auto"/>
            <w:right w:val="none" w:sz="0" w:space="0" w:color="auto"/>
          </w:divBdr>
        </w:div>
        <w:div w:id="1704935698">
          <w:marLeft w:val="547"/>
          <w:marRight w:val="0"/>
          <w:marTop w:val="77"/>
          <w:marBottom w:val="0"/>
          <w:divBdr>
            <w:top w:val="none" w:sz="0" w:space="0" w:color="auto"/>
            <w:left w:val="none" w:sz="0" w:space="0" w:color="auto"/>
            <w:bottom w:val="none" w:sz="0" w:space="0" w:color="auto"/>
            <w:right w:val="none" w:sz="0" w:space="0" w:color="auto"/>
          </w:divBdr>
        </w:div>
        <w:div w:id="1704935706">
          <w:marLeft w:val="547"/>
          <w:marRight w:val="0"/>
          <w:marTop w:val="77"/>
          <w:marBottom w:val="0"/>
          <w:divBdr>
            <w:top w:val="none" w:sz="0" w:space="0" w:color="auto"/>
            <w:left w:val="none" w:sz="0" w:space="0" w:color="auto"/>
            <w:bottom w:val="none" w:sz="0" w:space="0" w:color="auto"/>
            <w:right w:val="none" w:sz="0" w:space="0" w:color="auto"/>
          </w:divBdr>
        </w:div>
        <w:div w:id="1704935708">
          <w:marLeft w:val="547"/>
          <w:marRight w:val="0"/>
          <w:marTop w:val="77"/>
          <w:marBottom w:val="0"/>
          <w:divBdr>
            <w:top w:val="none" w:sz="0" w:space="0" w:color="auto"/>
            <w:left w:val="none" w:sz="0" w:space="0" w:color="auto"/>
            <w:bottom w:val="none" w:sz="0" w:space="0" w:color="auto"/>
            <w:right w:val="none" w:sz="0" w:space="0" w:color="auto"/>
          </w:divBdr>
        </w:div>
        <w:div w:id="1704935709">
          <w:marLeft w:val="547"/>
          <w:marRight w:val="0"/>
          <w:marTop w:val="77"/>
          <w:marBottom w:val="0"/>
          <w:divBdr>
            <w:top w:val="none" w:sz="0" w:space="0" w:color="auto"/>
            <w:left w:val="none" w:sz="0" w:space="0" w:color="auto"/>
            <w:bottom w:val="none" w:sz="0" w:space="0" w:color="auto"/>
            <w:right w:val="none" w:sz="0" w:space="0" w:color="auto"/>
          </w:divBdr>
        </w:div>
        <w:div w:id="1704935718">
          <w:marLeft w:val="547"/>
          <w:marRight w:val="0"/>
          <w:marTop w:val="77"/>
          <w:marBottom w:val="0"/>
          <w:divBdr>
            <w:top w:val="none" w:sz="0" w:space="0" w:color="auto"/>
            <w:left w:val="none" w:sz="0" w:space="0" w:color="auto"/>
            <w:bottom w:val="none" w:sz="0" w:space="0" w:color="auto"/>
            <w:right w:val="none" w:sz="0" w:space="0" w:color="auto"/>
          </w:divBdr>
        </w:div>
      </w:divsChild>
    </w:div>
    <w:div w:id="1704935697">
      <w:marLeft w:val="0"/>
      <w:marRight w:val="0"/>
      <w:marTop w:val="0"/>
      <w:marBottom w:val="0"/>
      <w:divBdr>
        <w:top w:val="none" w:sz="0" w:space="0" w:color="auto"/>
        <w:left w:val="none" w:sz="0" w:space="0" w:color="auto"/>
        <w:bottom w:val="none" w:sz="0" w:space="0" w:color="auto"/>
        <w:right w:val="none" w:sz="0" w:space="0" w:color="auto"/>
      </w:divBdr>
      <w:divsChild>
        <w:div w:id="1704935671">
          <w:marLeft w:val="1166"/>
          <w:marRight w:val="0"/>
          <w:marTop w:val="154"/>
          <w:marBottom w:val="0"/>
          <w:divBdr>
            <w:top w:val="none" w:sz="0" w:space="0" w:color="auto"/>
            <w:left w:val="none" w:sz="0" w:space="0" w:color="auto"/>
            <w:bottom w:val="none" w:sz="0" w:space="0" w:color="auto"/>
            <w:right w:val="none" w:sz="0" w:space="0" w:color="auto"/>
          </w:divBdr>
        </w:div>
        <w:div w:id="1704935675">
          <w:marLeft w:val="1166"/>
          <w:marRight w:val="0"/>
          <w:marTop w:val="154"/>
          <w:marBottom w:val="0"/>
          <w:divBdr>
            <w:top w:val="none" w:sz="0" w:space="0" w:color="auto"/>
            <w:left w:val="none" w:sz="0" w:space="0" w:color="auto"/>
            <w:bottom w:val="none" w:sz="0" w:space="0" w:color="auto"/>
            <w:right w:val="none" w:sz="0" w:space="0" w:color="auto"/>
          </w:divBdr>
        </w:div>
        <w:div w:id="1704935676">
          <w:marLeft w:val="1166"/>
          <w:marRight w:val="0"/>
          <w:marTop w:val="154"/>
          <w:marBottom w:val="0"/>
          <w:divBdr>
            <w:top w:val="none" w:sz="0" w:space="0" w:color="auto"/>
            <w:left w:val="none" w:sz="0" w:space="0" w:color="auto"/>
            <w:bottom w:val="none" w:sz="0" w:space="0" w:color="auto"/>
            <w:right w:val="none" w:sz="0" w:space="0" w:color="auto"/>
          </w:divBdr>
        </w:div>
      </w:divsChild>
    </w:div>
    <w:div w:id="1704935704">
      <w:marLeft w:val="0"/>
      <w:marRight w:val="0"/>
      <w:marTop w:val="0"/>
      <w:marBottom w:val="0"/>
      <w:divBdr>
        <w:top w:val="none" w:sz="0" w:space="0" w:color="auto"/>
        <w:left w:val="none" w:sz="0" w:space="0" w:color="auto"/>
        <w:bottom w:val="none" w:sz="0" w:space="0" w:color="auto"/>
        <w:right w:val="none" w:sz="0" w:space="0" w:color="auto"/>
      </w:divBdr>
    </w:div>
    <w:div w:id="1704935713">
      <w:marLeft w:val="0"/>
      <w:marRight w:val="0"/>
      <w:marTop w:val="0"/>
      <w:marBottom w:val="0"/>
      <w:divBdr>
        <w:top w:val="none" w:sz="0" w:space="0" w:color="auto"/>
        <w:left w:val="none" w:sz="0" w:space="0" w:color="auto"/>
        <w:bottom w:val="none" w:sz="0" w:space="0" w:color="auto"/>
        <w:right w:val="none" w:sz="0" w:space="0" w:color="auto"/>
      </w:divBdr>
      <w:divsChild>
        <w:div w:id="1704935683">
          <w:marLeft w:val="0"/>
          <w:marRight w:val="0"/>
          <w:marTop w:val="0"/>
          <w:marBottom w:val="0"/>
          <w:divBdr>
            <w:top w:val="none" w:sz="0" w:space="0" w:color="auto"/>
            <w:left w:val="none" w:sz="0" w:space="0" w:color="auto"/>
            <w:bottom w:val="none" w:sz="0" w:space="0" w:color="auto"/>
            <w:right w:val="none" w:sz="0" w:space="0" w:color="auto"/>
          </w:divBdr>
          <w:divsChild>
            <w:div w:id="1704935667">
              <w:marLeft w:val="0"/>
              <w:marRight w:val="0"/>
              <w:marTop w:val="0"/>
              <w:marBottom w:val="0"/>
              <w:divBdr>
                <w:top w:val="none" w:sz="0" w:space="0" w:color="auto"/>
                <w:left w:val="none" w:sz="0" w:space="0" w:color="auto"/>
                <w:bottom w:val="none" w:sz="0" w:space="0" w:color="auto"/>
                <w:right w:val="none" w:sz="0" w:space="0" w:color="auto"/>
              </w:divBdr>
            </w:div>
            <w:div w:id="1704935680">
              <w:marLeft w:val="0"/>
              <w:marRight w:val="0"/>
              <w:marTop w:val="0"/>
              <w:marBottom w:val="0"/>
              <w:divBdr>
                <w:top w:val="none" w:sz="0" w:space="0" w:color="auto"/>
                <w:left w:val="none" w:sz="0" w:space="0" w:color="auto"/>
                <w:bottom w:val="none" w:sz="0" w:space="0" w:color="auto"/>
                <w:right w:val="none" w:sz="0" w:space="0" w:color="auto"/>
              </w:divBdr>
            </w:div>
            <w:div w:id="1704935691">
              <w:marLeft w:val="0"/>
              <w:marRight w:val="0"/>
              <w:marTop w:val="0"/>
              <w:marBottom w:val="0"/>
              <w:divBdr>
                <w:top w:val="none" w:sz="0" w:space="0" w:color="auto"/>
                <w:left w:val="none" w:sz="0" w:space="0" w:color="auto"/>
                <w:bottom w:val="none" w:sz="0" w:space="0" w:color="auto"/>
                <w:right w:val="none" w:sz="0" w:space="0" w:color="auto"/>
              </w:divBdr>
            </w:div>
            <w:div w:id="1704935692">
              <w:marLeft w:val="0"/>
              <w:marRight w:val="0"/>
              <w:marTop w:val="0"/>
              <w:marBottom w:val="0"/>
              <w:divBdr>
                <w:top w:val="none" w:sz="0" w:space="0" w:color="auto"/>
                <w:left w:val="none" w:sz="0" w:space="0" w:color="auto"/>
                <w:bottom w:val="none" w:sz="0" w:space="0" w:color="auto"/>
                <w:right w:val="none" w:sz="0" w:space="0" w:color="auto"/>
              </w:divBdr>
            </w:div>
            <w:div w:id="1704935696">
              <w:marLeft w:val="0"/>
              <w:marRight w:val="0"/>
              <w:marTop w:val="0"/>
              <w:marBottom w:val="0"/>
              <w:divBdr>
                <w:top w:val="none" w:sz="0" w:space="0" w:color="auto"/>
                <w:left w:val="none" w:sz="0" w:space="0" w:color="auto"/>
                <w:bottom w:val="none" w:sz="0" w:space="0" w:color="auto"/>
                <w:right w:val="none" w:sz="0" w:space="0" w:color="auto"/>
              </w:divBdr>
            </w:div>
            <w:div w:id="1704935699">
              <w:marLeft w:val="0"/>
              <w:marRight w:val="0"/>
              <w:marTop w:val="0"/>
              <w:marBottom w:val="0"/>
              <w:divBdr>
                <w:top w:val="none" w:sz="0" w:space="0" w:color="auto"/>
                <w:left w:val="none" w:sz="0" w:space="0" w:color="auto"/>
                <w:bottom w:val="none" w:sz="0" w:space="0" w:color="auto"/>
                <w:right w:val="none" w:sz="0" w:space="0" w:color="auto"/>
              </w:divBdr>
            </w:div>
            <w:div w:id="1704935701">
              <w:marLeft w:val="0"/>
              <w:marRight w:val="0"/>
              <w:marTop w:val="0"/>
              <w:marBottom w:val="0"/>
              <w:divBdr>
                <w:top w:val="none" w:sz="0" w:space="0" w:color="auto"/>
                <w:left w:val="none" w:sz="0" w:space="0" w:color="auto"/>
                <w:bottom w:val="none" w:sz="0" w:space="0" w:color="auto"/>
                <w:right w:val="none" w:sz="0" w:space="0" w:color="auto"/>
              </w:divBdr>
            </w:div>
            <w:div w:id="1704935702">
              <w:marLeft w:val="0"/>
              <w:marRight w:val="0"/>
              <w:marTop w:val="0"/>
              <w:marBottom w:val="0"/>
              <w:divBdr>
                <w:top w:val="none" w:sz="0" w:space="0" w:color="auto"/>
                <w:left w:val="none" w:sz="0" w:space="0" w:color="auto"/>
                <w:bottom w:val="none" w:sz="0" w:space="0" w:color="auto"/>
                <w:right w:val="none" w:sz="0" w:space="0" w:color="auto"/>
              </w:divBdr>
            </w:div>
            <w:div w:id="1704935705">
              <w:marLeft w:val="0"/>
              <w:marRight w:val="0"/>
              <w:marTop w:val="0"/>
              <w:marBottom w:val="0"/>
              <w:divBdr>
                <w:top w:val="none" w:sz="0" w:space="0" w:color="auto"/>
                <w:left w:val="none" w:sz="0" w:space="0" w:color="auto"/>
                <w:bottom w:val="none" w:sz="0" w:space="0" w:color="auto"/>
                <w:right w:val="none" w:sz="0" w:space="0" w:color="auto"/>
              </w:divBdr>
            </w:div>
            <w:div w:id="1704935707">
              <w:marLeft w:val="0"/>
              <w:marRight w:val="0"/>
              <w:marTop w:val="0"/>
              <w:marBottom w:val="0"/>
              <w:divBdr>
                <w:top w:val="none" w:sz="0" w:space="0" w:color="auto"/>
                <w:left w:val="none" w:sz="0" w:space="0" w:color="auto"/>
                <w:bottom w:val="none" w:sz="0" w:space="0" w:color="auto"/>
                <w:right w:val="none" w:sz="0" w:space="0" w:color="auto"/>
              </w:divBdr>
            </w:div>
            <w:div w:id="1704935711">
              <w:marLeft w:val="0"/>
              <w:marRight w:val="0"/>
              <w:marTop w:val="0"/>
              <w:marBottom w:val="0"/>
              <w:divBdr>
                <w:top w:val="none" w:sz="0" w:space="0" w:color="auto"/>
                <w:left w:val="none" w:sz="0" w:space="0" w:color="auto"/>
                <w:bottom w:val="none" w:sz="0" w:space="0" w:color="auto"/>
                <w:right w:val="none" w:sz="0" w:space="0" w:color="auto"/>
              </w:divBdr>
            </w:div>
            <w:div w:id="170493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935716">
      <w:marLeft w:val="0"/>
      <w:marRight w:val="0"/>
      <w:marTop w:val="0"/>
      <w:marBottom w:val="0"/>
      <w:divBdr>
        <w:top w:val="none" w:sz="0" w:space="0" w:color="auto"/>
        <w:left w:val="none" w:sz="0" w:space="0" w:color="auto"/>
        <w:bottom w:val="none" w:sz="0" w:space="0" w:color="auto"/>
        <w:right w:val="none" w:sz="0" w:space="0" w:color="auto"/>
      </w:divBdr>
      <w:divsChild>
        <w:div w:id="1704935663">
          <w:marLeft w:val="547"/>
          <w:marRight w:val="0"/>
          <w:marTop w:val="115"/>
          <w:marBottom w:val="0"/>
          <w:divBdr>
            <w:top w:val="none" w:sz="0" w:space="0" w:color="auto"/>
            <w:left w:val="none" w:sz="0" w:space="0" w:color="auto"/>
            <w:bottom w:val="none" w:sz="0" w:space="0" w:color="auto"/>
            <w:right w:val="none" w:sz="0" w:space="0" w:color="auto"/>
          </w:divBdr>
        </w:div>
        <w:div w:id="1704935673">
          <w:marLeft w:val="547"/>
          <w:marRight w:val="0"/>
          <w:marTop w:val="115"/>
          <w:marBottom w:val="0"/>
          <w:divBdr>
            <w:top w:val="none" w:sz="0" w:space="0" w:color="auto"/>
            <w:left w:val="none" w:sz="0" w:space="0" w:color="auto"/>
            <w:bottom w:val="none" w:sz="0" w:space="0" w:color="auto"/>
            <w:right w:val="none" w:sz="0" w:space="0" w:color="auto"/>
          </w:divBdr>
        </w:div>
        <w:div w:id="1704935694">
          <w:marLeft w:val="547"/>
          <w:marRight w:val="0"/>
          <w:marTop w:val="115"/>
          <w:marBottom w:val="0"/>
          <w:divBdr>
            <w:top w:val="none" w:sz="0" w:space="0" w:color="auto"/>
            <w:left w:val="none" w:sz="0" w:space="0" w:color="auto"/>
            <w:bottom w:val="none" w:sz="0" w:space="0" w:color="auto"/>
            <w:right w:val="none" w:sz="0" w:space="0" w:color="auto"/>
          </w:divBdr>
        </w:div>
        <w:div w:id="1704935712">
          <w:marLeft w:val="547"/>
          <w:marRight w:val="0"/>
          <w:marTop w:val="115"/>
          <w:marBottom w:val="0"/>
          <w:divBdr>
            <w:top w:val="none" w:sz="0" w:space="0" w:color="auto"/>
            <w:left w:val="none" w:sz="0" w:space="0" w:color="auto"/>
            <w:bottom w:val="none" w:sz="0" w:space="0" w:color="auto"/>
            <w:right w:val="none" w:sz="0" w:space="0" w:color="auto"/>
          </w:divBdr>
        </w:div>
        <w:div w:id="1704935717">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package" Target="embeddings/Microsoft_PowerPoint_Slide2.sldx"/><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package" Target="embeddings/Microsoft_PowerPoint_Slide1.sldx"/><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53A45F6AB2A940B420808D23E0E2E1" ma:contentTypeVersion="5" ma:contentTypeDescription="Create a new document." ma:contentTypeScope="" ma:versionID="5a7f69b97e597fe9441f8c904db091e1">
  <xsd:schema xmlns:xsd="http://www.w3.org/2001/XMLSchema" xmlns:p="http://schemas.microsoft.com/office/2006/metadata/properties" xmlns:ns1="http://schemas.microsoft.com/sharepoint/v3" xmlns:ns2="b4e33e86-409b-44c1-8485-331954efb210" targetNamespace="http://schemas.microsoft.com/office/2006/metadata/properties" ma:root="true" ma:fieldsID="cf551296ee1a8887e5c78874e2fd4914" ns1:_="" ns2:_="">
    <xsd:import namespace="http://schemas.microsoft.com/sharepoint/v3"/>
    <xsd:import namespace="b4e33e86-409b-44c1-8485-331954efb210"/>
    <xsd:element name="properties">
      <xsd:complexType>
        <xsd:sequence>
          <xsd:element name="documentManagement">
            <xsd:complexType>
              <xsd:all>
                <xsd:element ref="ns2:FRTitle" minOccurs="0"/>
                <xsd:element ref="ns2:SPTitle" minOccurs="0"/>
                <xsd:element ref="ns2:ARTitle" minOccurs="0"/>
                <xsd:element ref="ns2:RUTitle" minOccurs="0"/>
                <xsd:element ref="ns2:CHTitle" minOccurs="0"/>
                <xsd:element ref="ns2:Order1" minOccurs="0"/>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xsd="http://www.w3.org/2001/XMLSchema" xmlns:dms="http://schemas.microsoft.com/office/2006/documentManagement/types" targetNamespace="b4e33e86-409b-44c1-8485-331954efb210" elementFormDefault="qualified">
    <xsd:import namespace="http://schemas.microsoft.com/office/2006/documentManagement/types"/>
    <xsd:element name="FRTitle" ma:index="2" nillable="true" ma:displayName="FRTitle" ma:internalName="FRTitle">
      <xsd:simpleType>
        <xsd:restriction base="dms:Text">
          <xsd:maxLength value="255"/>
        </xsd:restriction>
      </xsd:simpleType>
    </xsd:element>
    <xsd:element name="SPTitle" ma:index="3" nillable="true" ma:displayName="SPTitle" ma:internalName="SPTitle">
      <xsd:simpleType>
        <xsd:restriction base="dms:Text">
          <xsd:maxLength value="255"/>
        </xsd:restriction>
      </xsd:simpleType>
    </xsd:element>
    <xsd:element name="ARTitle" ma:index="4" nillable="true" ma:displayName="ARTitle" ma:internalName="ARTitle">
      <xsd:simpleType>
        <xsd:restriction base="dms:Text">
          <xsd:maxLength value="255"/>
        </xsd:restriction>
      </xsd:simpleType>
    </xsd:element>
    <xsd:element name="RUTitle" ma:index="5" nillable="true" ma:displayName="RUTitle" ma:internalName="RUTitle">
      <xsd:simpleType>
        <xsd:restriction base="dms:Text">
          <xsd:maxLength value="255"/>
        </xsd:restriction>
      </xsd:simpleType>
    </xsd:element>
    <xsd:element name="CHTitle" ma:index="6" nillable="true" ma:displayName="CHTitle" ma:internalName="CHTitle">
      <xsd:simpleType>
        <xsd:restriction base="dms:Text">
          <xsd:maxLength value="255"/>
        </xsd:restriction>
      </xsd:simpleType>
    </xsd:element>
    <xsd:element name="Order1" ma:index="7" nillable="true" ma:displayName="OrderNbr" ma:decimals="0" ma:internalName="Order1"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RUTitle xmlns="b4e33e86-409b-44c1-8485-331954efb210" xsi:nil="true"/>
    <ARTitle xmlns="b4e33e86-409b-44c1-8485-331954efb210" xsi:nil="true"/>
    <FRTitle xmlns="b4e33e86-409b-44c1-8485-331954efb210" xsi:nil="true"/>
    <SPTitle xmlns="b4e33e86-409b-44c1-8485-331954efb210" xsi:nil="true"/>
    <Order1 xmlns="b4e33e86-409b-44c1-8485-331954efb210" xsi:nil="true"/>
    <PublishingExpirationDate xmlns="http://schemas.microsoft.com/sharepoint/v3" xsi:nil="true"/>
    <PublishingStartDate xmlns="http://schemas.microsoft.com/sharepoint/v3" xsi:nil="true"/>
    <CHTitle xmlns="b4e33e86-409b-44c1-8485-331954efb210" xsi:nil="true"/>
  </documentManagement>
</p:properties>
</file>

<file path=customXml/itemProps1.xml><?xml version="1.0" encoding="utf-8"?>
<ds:datastoreItem xmlns:ds="http://schemas.openxmlformats.org/officeDocument/2006/customXml" ds:itemID="{046E9E2A-1F0B-460D-9AF2-AE23D6721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4e33e86-409b-44c1-8485-331954efb21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CA575FC-A57B-47C4-B503-CCA47A1660BB}">
  <ds:schemaRefs>
    <ds:schemaRef ds:uri="http://schemas.microsoft.com/sharepoint/v3/contenttype/forms"/>
  </ds:schemaRefs>
</ds:datastoreItem>
</file>

<file path=customXml/itemProps3.xml><?xml version="1.0" encoding="utf-8"?>
<ds:datastoreItem xmlns:ds="http://schemas.openxmlformats.org/officeDocument/2006/customXml" ds:itemID="{C0573115-F67B-4203-9995-51E2822280D3}">
  <ds:schemaRefs>
    <ds:schemaRef ds:uri="http://schemas.microsoft.com/office/2006/metadata/properties"/>
    <ds:schemaRef ds:uri="b4e33e86-409b-44c1-8485-331954efb210"/>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2092</Words>
  <Characters>11512</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
  <LinksUpToDate>false</LinksUpToDate>
  <CharactersWithSpaces>13577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ordi</cp:lastModifiedBy>
  <cp:revision>15</cp:revision>
  <cp:lastPrinted>2012-08-17T08:25:00Z</cp:lastPrinted>
  <dcterms:created xsi:type="dcterms:W3CDTF">2015-07-17T16:57:00Z</dcterms:created>
  <dcterms:modified xsi:type="dcterms:W3CDTF">2015-07-26T17:56:00Z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0x0101000653A45F6AB2A940B420808D23E0E2E1</vt:lpwstr>
  </property>
  <property fmtid="{D5CDD505-2E9C-101B-9397-08002B2CF9AE}" pid="3" name="TemplateUrl">
    <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ies>
</file>